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F86C8" w14:textId="77777777" w:rsidR="00E33A60" w:rsidRPr="00026BA4" w:rsidRDefault="00E33A60" w:rsidP="00E33A60">
      <w:pPr>
        <w:keepNext/>
        <w:keepLines/>
        <w:spacing w:before="360" w:after="80" w:line="259" w:lineRule="auto"/>
        <w:jc w:val="center"/>
        <w:outlineLvl w:val="1"/>
        <w:rPr>
          <w:rFonts w:cs="Calibri"/>
          <w:b/>
          <w:sz w:val="36"/>
          <w:szCs w:val="36"/>
          <w:lang w:eastAsia="en-GB"/>
        </w:rPr>
      </w:pPr>
      <w:r w:rsidRPr="00026BA4">
        <w:rPr>
          <w:rFonts w:cs="Calibri"/>
          <w:b/>
          <w:noProof/>
          <w:sz w:val="36"/>
          <w:szCs w:val="36"/>
          <w:lang w:eastAsia="ru-RU"/>
        </w:rPr>
        <w:drawing>
          <wp:inline distT="0" distB="0" distL="0" distR="0" wp14:anchorId="16E10DED" wp14:editId="52DFF704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28152" w14:textId="77777777" w:rsidR="00E33A60" w:rsidRPr="00026BA4" w:rsidRDefault="00E33A60" w:rsidP="00E33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mallCaps/>
          <w:color w:val="000000"/>
          <w:lang w:eastAsia="en-GB"/>
        </w:rPr>
      </w:pPr>
    </w:p>
    <w:p w14:paraId="66B7F862" w14:textId="77777777" w:rsidR="00E33A60" w:rsidRPr="00DE2E5E" w:rsidRDefault="00E33A60" w:rsidP="00E33A60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МИНИСТЕРСТВО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ОБРАЗОВАНИЯ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ПРИМОРСКОГО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КРАЯ</w:t>
      </w:r>
    </w:p>
    <w:p w14:paraId="3AC0C063" w14:textId="77777777" w:rsidR="00E33A60" w:rsidRPr="00DE2E5E" w:rsidRDefault="00E33A60" w:rsidP="00E33A60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ГОСУДАРСТВЕННОЕ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АВТОНОМНОЕ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УЧРЕЖДЕНИЕ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ДОПОЛНИТЕЛЬНОГО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ПРОФЕССИОНАЛЬНОГО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ОБРАЗОВАНИЯ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«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ПРИМОРСКИЙ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КРАЕВОЙ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ИНСТИТУТ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РАЗВИТИЯ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ОБРАЗОВАНИЯ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>»</w:t>
      </w:r>
    </w:p>
    <w:p w14:paraId="0FA16850" w14:textId="77777777" w:rsidR="00E33A60" w:rsidRPr="00DE2E5E" w:rsidRDefault="00E33A60" w:rsidP="00E33A60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РЕГИОНАЛЬНЫЙ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ЦЕНТР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ВЫЯВЛЕНИЯ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,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ПОДДЕРЖКИ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И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РАЗВИТИЯ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СПОСОБНОСТЕЙ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И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ТАЛАНТОВ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У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ДЕТЕЙ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И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МОЛОДЕЖИ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«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СИРИУС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.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ПРИМОРЬЕ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>»</w:t>
      </w:r>
    </w:p>
    <w:p w14:paraId="3E2B9071" w14:textId="77777777" w:rsidR="00E33A60" w:rsidRPr="00DE2E5E" w:rsidRDefault="00E33A60" w:rsidP="00E33A60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690003,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Приморский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край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,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г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.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Владивосток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, </w:t>
      </w:r>
    </w:p>
    <w:p w14:paraId="28510E8D" w14:textId="77777777" w:rsidR="00E33A60" w:rsidRPr="00026BA4" w:rsidRDefault="00E33A60" w:rsidP="00E33A60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 New Roman" w:eastAsia="Times New Roman" w:hAnsi="Times New Roman"/>
          <w:b/>
          <w:color w:val="000000"/>
          <w:lang w:eastAsia="en-GB"/>
        </w:rPr>
        <w:sectPr w:rsidR="00E33A60" w:rsidRPr="00026BA4" w:rsidSect="00E33A60">
          <w:type w:val="continuous"/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ИНН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2540019440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КПП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54001001</w:t>
      </w:r>
      <w:proofErr w:type="spellStart"/>
      <w:r w:rsidRPr="00026BA4">
        <w:rPr>
          <w:rFonts w:ascii="Times New Roman" w:eastAsia="Times New Roman" w:hAnsi="Times New Roman"/>
          <w:b/>
          <w:color w:val="000000"/>
          <w:lang w:val="en-US" w:eastAsia="en-GB"/>
        </w:rPr>
        <w:t>rcod</w:t>
      </w:r>
      <w:proofErr w:type="spellEnd"/>
      <w:r w:rsidRPr="00026BA4">
        <w:rPr>
          <w:rFonts w:ascii="Times New Roman" w:eastAsia="Times New Roman" w:hAnsi="Times New Roman"/>
          <w:b/>
          <w:color w:val="000000"/>
          <w:lang w:eastAsia="en-GB"/>
        </w:rPr>
        <w:t>@</w:t>
      </w:r>
      <w:proofErr w:type="spellStart"/>
      <w:r w:rsidRPr="00026BA4">
        <w:rPr>
          <w:rFonts w:ascii="Times New Roman" w:eastAsia="Times New Roman" w:hAnsi="Times New Roman"/>
          <w:b/>
          <w:color w:val="000000"/>
          <w:lang w:val="en-US" w:eastAsia="en-GB"/>
        </w:rPr>
        <w:t>pkiro</w:t>
      </w:r>
      <w:proofErr w:type="spellEnd"/>
      <w:r w:rsidRPr="00026BA4">
        <w:rPr>
          <w:rFonts w:ascii="Times New Roman" w:eastAsia="Times New Roman" w:hAnsi="Times New Roman"/>
          <w:b/>
          <w:color w:val="000000"/>
          <w:lang w:eastAsia="en-GB"/>
        </w:rPr>
        <w:t>.</w:t>
      </w:r>
      <w:proofErr w:type="spellStart"/>
      <w:r w:rsidRPr="00026BA4">
        <w:rPr>
          <w:rFonts w:ascii="Times New Roman" w:eastAsia="Times New Roman" w:hAnsi="Times New Roman"/>
          <w:b/>
          <w:color w:val="000000"/>
          <w:lang w:val="en-US" w:eastAsia="en-GB"/>
        </w:rPr>
        <w:t>ru</w:t>
      </w:r>
      <w:proofErr w:type="spellEnd"/>
    </w:p>
    <w:p w14:paraId="48A80659" w14:textId="77777777" w:rsidR="00E33A60" w:rsidRPr="00026BA4" w:rsidRDefault="00E33A60" w:rsidP="00E33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/>
          <w:b/>
          <w:color w:val="000000"/>
          <w:sz w:val="20"/>
          <w:szCs w:val="20"/>
          <w:lang w:eastAsia="en-GB"/>
        </w:rPr>
      </w:pPr>
    </w:p>
    <w:p w14:paraId="710856FA" w14:textId="77777777" w:rsidR="00E33A60" w:rsidRDefault="00E33A60" w:rsidP="00E33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en-GB"/>
        </w:rPr>
      </w:pPr>
    </w:p>
    <w:p w14:paraId="75143DF3" w14:textId="77777777" w:rsidR="00E33A60" w:rsidRDefault="00E33A60" w:rsidP="00E33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en-GB"/>
        </w:rPr>
      </w:pPr>
    </w:p>
    <w:p w14:paraId="249989E4" w14:textId="77777777" w:rsidR="00E33A60" w:rsidRPr="00026BA4" w:rsidRDefault="00E33A60" w:rsidP="00E33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en-GB"/>
        </w:rPr>
      </w:pPr>
    </w:p>
    <w:p w14:paraId="67FD9C12" w14:textId="77777777" w:rsidR="00E33A60" w:rsidRPr="00026BA4" w:rsidRDefault="00E33A60" w:rsidP="00E33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en-GB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en-GB"/>
        </w:rPr>
        <w:tab/>
      </w:r>
      <w:r w:rsidRPr="00026BA4">
        <w:rPr>
          <w:rFonts w:ascii="Times New Roman" w:eastAsia="Times New Roman" w:hAnsi="Times New Roman"/>
          <w:b/>
          <w:color w:val="000000"/>
          <w:sz w:val="28"/>
          <w:szCs w:val="20"/>
          <w:lang w:eastAsia="en-GB"/>
        </w:rPr>
        <w:t>ПОЛОЖЕНИЕ</w:t>
      </w:r>
    </w:p>
    <w:p w14:paraId="07594412" w14:textId="77777777" w:rsidR="00E33A60" w:rsidRPr="00026BA4" w:rsidRDefault="00E33A60" w:rsidP="00E33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n-GB"/>
        </w:rPr>
      </w:pPr>
    </w:p>
    <w:p w14:paraId="06951EBD" w14:textId="77777777" w:rsidR="00E33A60" w:rsidRPr="00026BA4" w:rsidRDefault="00E33A60" w:rsidP="00E33A60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 xml:space="preserve">ДОПОЛНИТЕЛЬНАЯ </w:t>
      </w:r>
    </w:p>
    <w:p w14:paraId="21C8F4FB" w14:textId="77777777" w:rsidR="00E33A60" w:rsidRPr="00026BA4" w:rsidRDefault="00E33A60" w:rsidP="00E33A60">
      <w:pPr>
        <w:spacing w:after="0" w:line="21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ОБЩЕРАЗВИВАЮЩАЯ</w:t>
      </w: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</w:t>
      </w: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ПРОГРАММА РЕГИОНАЛЬНОГО ЦЕНТРА ВЫЯВЛЕНИЯ, ПОДДЕРЖКИ И РАЗВИТИЯ СПОСОБНОСТЕЙ И ТАЛАНТОВ У ДЕТЕЙ И МОЛОДЕЖИ «СИРИУС</w:t>
      </w:r>
      <w:proofErr w:type="gramStart"/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.П</w:t>
      </w:r>
      <w:proofErr w:type="gramEnd"/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РИМОРЬЕ»</w:t>
      </w:r>
    </w:p>
    <w:p w14:paraId="356AFD21" w14:textId="299CE974" w:rsidR="00E33A60" w:rsidRPr="00026BA4" w:rsidRDefault="00E33A60" w:rsidP="00E33A60">
      <w:pPr>
        <w:spacing w:after="0" w:line="216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  <w:t xml:space="preserve"> (в</w:t>
      </w: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 xml:space="preserve"> </w:t>
      </w:r>
      <w:r w:rsidRPr="00026BA4"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  <w:t xml:space="preserve">формате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  <w:t>дистанционной</w:t>
      </w:r>
      <w:r w:rsidRPr="00026BA4"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  <w:t xml:space="preserve"> профильной образовательной программы) </w:t>
      </w:r>
    </w:p>
    <w:p w14:paraId="2283365B" w14:textId="77777777" w:rsidR="00E33A60" w:rsidRPr="003A7E00" w:rsidRDefault="00E33A60" w:rsidP="00E33A60">
      <w:pPr>
        <w:spacing w:after="160" w:line="21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  <w:r w:rsidRPr="003A7E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«Осенняя олимпиадная школа «Сириус. Приморье» - Физика»</w:t>
      </w:r>
    </w:p>
    <w:p w14:paraId="1EC9058C" w14:textId="6ED8C1C8" w:rsidR="00E33A60" w:rsidRPr="003A7E00" w:rsidRDefault="00E33A60" w:rsidP="00E33A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</w:pPr>
      <w:r w:rsidRPr="003A7E0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Срок освоения – </w:t>
      </w:r>
      <w:r w:rsidR="007568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>68</w:t>
      </w:r>
      <w:r w:rsidRPr="003A7E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 xml:space="preserve"> часов</w:t>
      </w:r>
    </w:p>
    <w:p w14:paraId="20E68016" w14:textId="274E014A" w:rsidR="00E33A60" w:rsidRPr="003A7E00" w:rsidRDefault="00E33A60" w:rsidP="00E33A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</w:pPr>
      <w:r w:rsidRPr="003A7E0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Возраст обучающихся – </w:t>
      </w:r>
      <w:r w:rsidRPr="003A7E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>1</w:t>
      </w:r>
      <w:r w:rsidR="00364C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>3</w:t>
      </w:r>
      <w:r w:rsidRPr="003A7E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>-1</w:t>
      </w:r>
      <w:r w:rsidR="00364C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>4</w:t>
      </w:r>
      <w:r w:rsidRPr="003A7E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 xml:space="preserve"> лет</w:t>
      </w:r>
    </w:p>
    <w:p w14:paraId="45CC969F" w14:textId="77777777" w:rsidR="00E33A60" w:rsidRPr="003A7E00" w:rsidRDefault="00E33A60" w:rsidP="00E33A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54BB284E" w14:textId="77777777" w:rsidR="00E33A60" w:rsidRPr="003A7E00" w:rsidRDefault="00E33A60" w:rsidP="00E33A60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</w:pPr>
      <w:r w:rsidRPr="003A7E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Разработчик:</w:t>
      </w:r>
    </w:p>
    <w:p w14:paraId="0D08F954" w14:textId="77777777" w:rsidR="00580D34" w:rsidRPr="00580D34" w:rsidRDefault="00580D34" w:rsidP="00E33A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580D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Аполонский</w:t>
      </w:r>
      <w:proofErr w:type="spellEnd"/>
      <w:r w:rsidRPr="00580D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Александр Николаевич,</w:t>
      </w:r>
    </w:p>
    <w:p w14:paraId="553614AA" w14:textId="77777777" w:rsidR="00580D34" w:rsidRPr="00580D34" w:rsidRDefault="00580D34" w:rsidP="00E33A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80D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Кандидат тех. наук,</w:t>
      </w:r>
    </w:p>
    <w:p w14:paraId="6AEA4FB6" w14:textId="77777777" w:rsidR="00580D34" w:rsidRPr="00580D34" w:rsidRDefault="00580D34" w:rsidP="00E33A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80D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Преподаватель </w:t>
      </w:r>
      <w:proofErr w:type="spellStart"/>
      <w:r w:rsidRPr="00580D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Бийского</w:t>
      </w:r>
      <w:proofErr w:type="spellEnd"/>
      <w:r w:rsidRPr="00580D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филиала ЦДНИ </w:t>
      </w:r>
      <w:proofErr w:type="gramStart"/>
      <w:r w:rsidRPr="00580D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ТТ</w:t>
      </w:r>
      <w:proofErr w:type="gramEnd"/>
    </w:p>
    <w:p w14:paraId="13678BE9" w14:textId="77777777" w:rsidR="00580D34" w:rsidRPr="00580D34" w:rsidRDefault="00580D34" w:rsidP="00E33A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80D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«Наследники Ползунова»;</w:t>
      </w:r>
    </w:p>
    <w:p w14:paraId="733DD795" w14:textId="77777777" w:rsidR="00580D34" w:rsidRPr="00580D34" w:rsidRDefault="00580D34" w:rsidP="00E33A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80D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член центральной Предметно-методической комиссии</w:t>
      </w:r>
    </w:p>
    <w:p w14:paraId="3CF8637D" w14:textId="26845B1A" w:rsidR="00E33A60" w:rsidRPr="00580D34" w:rsidRDefault="00580D34" w:rsidP="00E33A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80D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и жюри Всероссийской Олимпиады школьников по физике</w:t>
      </w:r>
    </w:p>
    <w:p w14:paraId="200D8E6D" w14:textId="77777777" w:rsidR="00E33A60" w:rsidRPr="003A7E00" w:rsidRDefault="00E33A60" w:rsidP="00E33A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431DA12C" w14:textId="77777777" w:rsidR="00E33A60" w:rsidRDefault="00E33A60" w:rsidP="00E33A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56B32534" w14:textId="77777777" w:rsidR="00364CE0" w:rsidRPr="003A7E00" w:rsidRDefault="00364CE0" w:rsidP="00E33A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62BCE9F4" w14:textId="77777777" w:rsidR="00E33A60" w:rsidRPr="003A7E00" w:rsidRDefault="00E33A60" w:rsidP="00E33A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04680EBC" w14:textId="77777777" w:rsidR="00E33A60" w:rsidRPr="003A7E00" w:rsidRDefault="00E33A60" w:rsidP="00E33A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2709F4A7" w14:textId="77777777" w:rsidR="00E33A60" w:rsidRPr="003A7E00" w:rsidRDefault="00E33A60" w:rsidP="00E33A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3A7E0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Владивосток</w:t>
      </w:r>
    </w:p>
    <w:p w14:paraId="43FB608B" w14:textId="0A1B056E" w:rsidR="00E33A60" w:rsidRDefault="00E33A60" w:rsidP="00E33A60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3A7E0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5</w:t>
      </w:r>
    </w:p>
    <w:p w14:paraId="6A757FAA" w14:textId="77777777" w:rsidR="00E33A60" w:rsidRPr="003A7E00" w:rsidRDefault="00E33A60" w:rsidP="003A7E00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sectPr w:rsidR="00E33A60" w:rsidRPr="003A7E00">
          <w:type w:val="continuous"/>
          <w:pgSz w:w="11906" w:h="16838"/>
          <w:pgMar w:top="426" w:right="850" w:bottom="709" w:left="1276" w:header="708" w:footer="708" w:gutter="0"/>
          <w:cols w:space="720"/>
        </w:sectPr>
      </w:pPr>
    </w:p>
    <w:p w14:paraId="6156A605" w14:textId="77777777" w:rsidR="008C02E0" w:rsidRPr="00AF15B2" w:rsidRDefault="008C02E0" w:rsidP="001B569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lastRenderedPageBreak/>
        <w:t>ПОЛОЖЕНИЕ</w:t>
      </w:r>
    </w:p>
    <w:p w14:paraId="542BFBF6" w14:textId="35643B76" w:rsidR="008C02E0" w:rsidRPr="00AF15B2" w:rsidRDefault="008C02E0" w:rsidP="00AF15B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о порядке организации и проведения обра</w:t>
      </w:r>
      <w:r w:rsidR="007603DD">
        <w:rPr>
          <w:rFonts w:ascii="Times New Roman" w:hAnsi="Times New Roman" w:cs="Times New Roman"/>
          <w:bCs/>
          <w:sz w:val="24"/>
          <w:szCs w:val="24"/>
        </w:rPr>
        <w:t>зовательной программы «</w:t>
      </w:r>
      <w:r w:rsidR="00364CE0">
        <w:rPr>
          <w:rFonts w:ascii="Times New Roman" w:hAnsi="Times New Roman" w:cs="Times New Roman"/>
          <w:bCs/>
          <w:sz w:val="24"/>
          <w:szCs w:val="24"/>
        </w:rPr>
        <w:t>Ве</w:t>
      </w:r>
      <w:r w:rsidR="002254A7">
        <w:rPr>
          <w:rFonts w:ascii="Times New Roman" w:hAnsi="Times New Roman" w:cs="Times New Roman"/>
          <w:bCs/>
          <w:sz w:val="24"/>
          <w:szCs w:val="24"/>
        </w:rPr>
        <w:t xml:space="preserve">сенняя 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олимпиадная школа </w:t>
      </w:r>
      <w:r w:rsidR="001B5694">
        <w:rPr>
          <w:rFonts w:ascii="Times New Roman" w:hAnsi="Times New Roman" w:cs="Times New Roman"/>
          <w:bCs/>
          <w:sz w:val="24"/>
          <w:szCs w:val="24"/>
        </w:rPr>
        <w:t>–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33E">
        <w:rPr>
          <w:rFonts w:ascii="Times New Roman" w:hAnsi="Times New Roman" w:cs="Times New Roman"/>
          <w:bCs/>
          <w:sz w:val="24"/>
          <w:szCs w:val="24"/>
        </w:rPr>
        <w:t>Физика</w:t>
      </w:r>
      <w:r w:rsidRPr="00AF15B2">
        <w:rPr>
          <w:rFonts w:ascii="Times New Roman" w:hAnsi="Times New Roman" w:cs="Times New Roman"/>
          <w:bCs/>
          <w:sz w:val="24"/>
          <w:szCs w:val="24"/>
        </w:rPr>
        <w:t>»  регионального Центра выявления, поддержки и развития способностей и талантов у детей и молодежи «</w:t>
      </w:r>
      <w:proofErr w:type="spellStart"/>
      <w:r w:rsidRPr="00AF15B2">
        <w:rPr>
          <w:rFonts w:ascii="Times New Roman" w:hAnsi="Times New Roman" w:cs="Times New Roman"/>
          <w:bCs/>
          <w:sz w:val="24"/>
          <w:szCs w:val="24"/>
        </w:rPr>
        <w:t>Сириус</w:t>
      </w:r>
      <w:proofErr w:type="gramStart"/>
      <w:r w:rsidRPr="00AF15B2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Pr="00AF15B2">
        <w:rPr>
          <w:rFonts w:ascii="Times New Roman" w:hAnsi="Times New Roman" w:cs="Times New Roman"/>
          <w:bCs/>
          <w:sz w:val="24"/>
          <w:szCs w:val="24"/>
        </w:rPr>
        <w:t>риморье</w:t>
      </w:r>
      <w:proofErr w:type="spellEnd"/>
      <w:r w:rsidRPr="00AF15B2">
        <w:rPr>
          <w:rFonts w:ascii="Times New Roman" w:hAnsi="Times New Roman" w:cs="Times New Roman"/>
          <w:bCs/>
          <w:sz w:val="24"/>
          <w:szCs w:val="24"/>
        </w:rPr>
        <w:t>»</w:t>
      </w:r>
    </w:p>
    <w:p w14:paraId="366DE6A8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369027" w14:textId="77777777" w:rsidR="008C02E0" w:rsidRPr="00AF15B2" w:rsidRDefault="008C02E0" w:rsidP="007603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1.Общие положения</w:t>
      </w:r>
    </w:p>
    <w:p w14:paraId="1544E8D6" w14:textId="2E2F1C56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1.1. Настоящее Положение определяет порядок организации и проведения </w:t>
      </w:r>
      <w:r w:rsidR="00364CE0">
        <w:rPr>
          <w:rFonts w:ascii="Times New Roman" w:hAnsi="Times New Roman" w:cs="Times New Roman"/>
          <w:bCs/>
          <w:sz w:val="24"/>
          <w:szCs w:val="24"/>
        </w:rPr>
        <w:t xml:space="preserve">дистанционной </w:t>
      </w:r>
      <w:r w:rsidRPr="00AF15B2">
        <w:rPr>
          <w:rFonts w:ascii="Times New Roman" w:hAnsi="Times New Roman" w:cs="Times New Roman"/>
          <w:bCs/>
          <w:sz w:val="24"/>
          <w:szCs w:val="24"/>
        </w:rPr>
        <w:t>профильной образовате</w:t>
      </w:r>
      <w:r w:rsidR="002E05A8">
        <w:rPr>
          <w:rFonts w:ascii="Times New Roman" w:hAnsi="Times New Roman" w:cs="Times New Roman"/>
          <w:bCs/>
          <w:sz w:val="24"/>
          <w:szCs w:val="24"/>
        </w:rPr>
        <w:t xml:space="preserve">льной программы для обучающихся </w:t>
      </w:r>
      <w:r w:rsidR="00FA7FED">
        <w:rPr>
          <w:rFonts w:ascii="Times New Roman" w:hAnsi="Times New Roman" w:cs="Times New Roman"/>
          <w:bCs/>
          <w:sz w:val="24"/>
          <w:szCs w:val="24"/>
        </w:rPr>
        <w:t>7,</w:t>
      </w:r>
      <w:r w:rsidR="0075683E">
        <w:rPr>
          <w:rFonts w:ascii="Times New Roman" w:hAnsi="Times New Roman" w:cs="Times New Roman"/>
          <w:bCs/>
          <w:sz w:val="24"/>
          <w:szCs w:val="24"/>
        </w:rPr>
        <w:t>8-11</w:t>
      </w:r>
      <w:r w:rsidR="005E033E">
        <w:rPr>
          <w:rFonts w:ascii="Times New Roman" w:hAnsi="Times New Roman" w:cs="Times New Roman"/>
          <w:bCs/>
          <w:sz w:val="24"/>
          <w:szCs w:val="24"/>
        </w:rPr>
        <w:t>-</w:t>
      </w:r>
      <w:r w:rsidRPr="00AF15B2">
        <w:rPr>
          <w:rFonts w:ascii="Times New Roman" w:hAnsi="Times New Roman" w:cs="Times New Roman"/>
          <w:bCs/>
          <w:sz w:val="24"/>
          <w:szCs w:val="24"/>
        </w:rPr>
        <w:t>х классов общеобразовательных организаций Приморского края, (далее – Программа) регионального Центра выявления, поддержки и развития способностей и талантов у детей и молодежи «</w:t>
      </w:r>
      <w:proofErr w:type="spellStart"/>
      <w:r w:rsidRPr="00AF15B2">
        <w:rPr>
          <w:rFonts w:ascii="Times New Roman" w:hAnsi="Times New Roman" w:cs="Times New Roman"/>
          <w:bCs/>
          <w:sz w:val="24"/>
          <w:szCs w:val="24"/>
        </w:rPr>
        <w:t>Сириус</w:t>
      </w:r>
      <w:proofErr w:type="gramStart"/>
      <w:r w:rsidRPr="00AF15B2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Pr="00AF15B2">
        <w:rPr>
          <w:rFonts w:ascii="Times New Roman" w:hAnsi="Times New Roman" w:cs="Times New Roman"/>
          <w:bCs/>
          <w:sz w:val="24"/>
          <w:szCs w:val="24"/>
        </w:rPr>
        <w:t>риморье</w:t>
      </w:r>
      <w:proofErr w:type="spellEnd"/>
      <w:r w:rsidRPr="00AF15B2">
        <w:rPr>
          <w:rFonts w:ascii="Times New Roman" w:hAnsi="Times New Roman" w:cs="Times New Roman"/>
          <w:bCs/>
          <w:sz w:val="24"/>
          <w:szCs w:val="24"/>
        </w:rPr>
        <w:t>».</w:t>
      </w:r>
    </w:p>
    <w:p w14:paraId="0FA503DB" w14:textId="6CE67B54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1.2. Сроки проведения Программы с </w:t>
      </w:r>
      <w:r w:rsidR="004D10AA">
        <w:rPr>
          <w:rFonts w:ascii="Times New Roman" w:hAnsi="Times New Roman" w:cs="Times New Roman"/>
          <w:bCs/>
          <w:sz w:val="24"/>
          <w:szCs w:val="24"/>
        </w:rPr>
        <w:t>2</w:t>
      </w:r>
      <w:r w:rsidR="007E6E34">
        <w:rPr>
          <w:rFonts w:ascii="Times New Roman" w:hAnsi="Times New Roman" w:cs="Times New Roman"/>
          <w:bCs/>
          <w:sz w:val="24"/>
          <w:szCs w:val="24"/>
        </w:rPr>
        <w:t>0</w:t>
      </w:r>
      <w:r w:rsidR="004D10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E34">
        <w:rPr>
          <w:rFonts w:ascii="Times New Roman" w:hAnsi="Times New Roman" w:cs="Times New Roman"/>
          <w:bCs/>
          <w:sz w:val="24"/>
          <w:szCs w:val="24"/>
        </w:rPr>
        <w:t>марта</w:t>
      </w:r>
      <w:r w:rsidR="007568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CE0">
        <w:rPr>
          <w:rFonts w:ascii="Times New Roman" w:hAnsi="Times New Roman" w:cs="Times New Roman"/>
          <w:bCs/>
          <w:sz w:val="24"/>
          <w:szCs w:val="24"/>
        </w:rPr>
        <w:t>2025</w:t>
      </w:r>
      <w:r w:rsidR="002E05A8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7E6E34">
        <w:rPr>
          <w:rFonts w:ascii="Times New Roman" w:hAnsi="Times New Roman" w:cs="Times New Roman"/>
          <w:bCs/>
          <w:sz w:val="24"/>
          <w:szCs w:val="24"/>
        </w:rPr>
        <w:t xml:space="preserve">20 августа </w:t>
      </w:r>
      <w:r w:rsidRPr="00AF15B2">
        <w:rPr>
          <w:rFonts w:ascii="Times New Roman" w:hAnsi="Times New Roman" w:cs="Times New Roman"/>
          <w:bCs/>
          <w:sz w:val="24"/>
          <w:szCs w:val="24"/>
        </w:rPr>
        <w:t>202</w:t>
      </w:r>
      <w:r w:rsidR="00364CE0">
        <w:rPr>
          <w:rFonts w:ascii="Times New Roman" w:hAnsi="Times New Roman" w:cs="Times New Roman"/>
          <w:bCs/>
          <w:sz w:val="24"/>
          <w:szCs w:val="24"/>
        </w:rPr>
        <w:t>5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14:paraId="48919F2E" w14:textId="4C068781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1.</w:t>
      </w:r>
      <w:r w:rsidR="005E033E">
        <w:rPr>
          <w:rFonts w:ascii="Times New Roman" w:hAnsi="Times New Roman" w:cs="Times New Roman"/>
          <w:bCs/>
          <w:sz w:val="24"/>
          <w:szCs w:val="24"/>
        </w:rPr>
        <w:t>3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. Трудоёмкость Программы: </w:t>
      </w:r>
      <w:r w:rsidR="00364CE0">
        <w:rPr>
          <w:rFonts w:ascii="Times New Roman" w:hAnsi="Times New Roman" w:cs="Times New Roman"/>
          <w:bCs/>
          <w:sz w:val="24"/>
          <w:szCs w:val="24"/>
        </w:rPr>
        <w:t>1</w:t>
      </w:r>
      <w:r w:rsidR="005E033E">
        <w:rPr>
          <w:rFonts w:ascii="Times New Roman" w:hAnsi="Times New Roman" w:cs="Times New Roman"/>
          <w:bCs/>
          <w:sz w:val="24"/>
          <w:szCs w:val="24"/>
        </w:rPr>
        <w:t>6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F15B2">
        <w:rPr>
          <w:rFonts w:ascii="Times New Roman" w:hAnsi="Times New Roman" w:cs="Times New Roman"/>
          <w:bCs/>
          <w:sz w:val="24"/>
          <w:szCs w:val="24"/>
        </w:rPr>
        <w:t>академических</w:t>
      </w:r>
      <w:proofErr w:type="gramEnd"/>
      <w:r w:rsidRPr="00AF15B2">
        <w:rPr>
          <w:rFonts w:ascii="Times New Roman" w:hAnsi="Times New Roman" w:cs="Times New Roman"/>
          <w:bCs/>
          <w:sz w:val="24"/>
          <w:szCs w:val="24"/>
        </w:rPr>
        <w:t xml:space="preserve"> часа.</w:t>
      </w:r>
    </w:p>
    <w:p w14:paraId="15949183" w14:textId="4247473A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1.5. Форма проведения Программы: </w:t>
      </w:r>
      <w:proofErr w:type="spellStart"/>
      <w:r w:rsidR="00364CE0">
        <w:rPr>
          <w:rFonts w:ascii="Times New Roman" w:hAnsi="Times New Roman" w:cs="Times New Roman"/>
          <w:bCs/>
          <w:sz w:val="24"/>
          <w:szCs w:val="24"/>
        </w:rPr>
        <w:t>дистант</w:t>
      </w:r>
      <w:proofErr w:type="spellEnd"/>
    </w:p>
    <w:p w14:paraId="7F9F1458" w14:textId="77777777" w:rsidR="007603DD" w:rsidRDefault="007603DD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DC784C" w14:textId="77777777" w:rsidR="008C02E0" w:rsidRPr="00AF15B2" w:rsidRDefault="008C02E0" w:rsidP="007603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2.Цели и задачи Программы</w:t>
      </w:r>
    </w:p>
    <w:p w14:paraId="68FFA6B1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="006D7B58" w:rsidRPr="006D7B58">
        <w:rPr>
          <w:rFonts w:ascii="Times New Roman" w:hAnsi="Times New Roman" w:cs="Times New Roman"/>
          <w:bCs/>
          <w:sz w:val="24"/>
          <w:szCs w:val="24"/>
        </w:rPr>
        <w:t xml:space="preserve">Цель Программы: познакомить обучающихся с такими </w:t>
      </w:r>
      <w:r w:rsidR="005E033E" w:rsidRPr="005E033E">
        <w:rPr>
          <w:rFonts w:ascii="Times New Roman" w:hAnsi="Times New Roman" w:cs="Times New Roman"/>
          <w:bCs/>
          <w:sz w:val="24"/>
          <w:szCs w:val="24"/>
        </w:rPr>
        <w:t xml:space="preserve">ключевыми темами </w:t>
      </w:r>
      <w:r w:rsidR="005E033E">
        <w:rPr>
          <w:rFonts w:ascii="Times New Roman" w:hAnsi="Times New Roman" w:cs="Times New Roman"/>
          <w:bCs/>
          <w:sz w:val="24"/>
          <w:szCs w:val="24"/>
        </w:rPr>
        <w:t xml:space="preserve">физики </w:t>
      </w:r>
      <w:r w:rsidR="006D7B58" w:rsidRPr="006D7B58">
        <w:rPr>
          <w:rFonts w:ascii="Times New Roman" w:hAnsi="Times New Roman" w:cs="Times New Roman"/>
          <w:bCs/>
          <w:sz w:val="24"/>
          <w:szCs w:val="24"/>
        </w:rPr>
        <w:t xml:space="preserve"> как </w:t>
      </w:r>
      <w:r w:rsidR="005E033E">
        <w:rPr>
          <w:rFonts w:ascii="Times New Roman" w:hAnsi="Times New Roman" w:cs="Times New Roman"/>
          <w:bCs/>
          <w:sz w:val="24"/>
          <w:szCs w:val="24"/>
        </w:rPr>
        <w:t>п</w:t>
      </w:r>
      <w:r w:rsidR="005E033E" w:rsidRPr="005E033E">
        <w:rPr>
          <w:rFonts w:ascii="Times New Roman" w:hAnsi="Times New Roman" w:cs="Times New Roman"/>
          <w:bCs/>
          <w:sz w:val="24"/>
          <w:szCs w:val="24"/>
        </w:rPr>
        <w:t>рямолинейное равноускоренное движение</w:t>
      </w:r>
      <w:r w:rsidR="005E033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E033E" w:rsidRPr="005E033E">
        <w:rPr>
          <w:rFonts w:ascii="Times New Roman" w:hAnsi="Times New Roman" w:cs="Times New Roman"/>
          <w:bCs/>
          <w:sz w:val="24"/>
          <w:szCs w:val="24"/>
        </w:rPr>
        <w:t>относительность движени</w:t>
      </w:r>
      <w:r w:rsidR="005E033E">
        <w:rPr>
          <w:rFonts w:ascii="Times New Roman" w:hAnsi="Times New Roman" w:cs="Times New Roman"/>
          <w:bCs/>
          <w:sz w:val="24"/>
          <w:szCs w:val="24"/>
        </w:rPr>
        <w:t xml:space="preserve">я, </w:t>
      </w:r>
      <w:proofErr w:type="gramStart"/>
      <w:r w:rsidR="005E033E">
        <w:rPr>
          <w:rFonts w:ascii="Times New Roman" w:hAnsi="Times New Roman" w:cs="Times New Roman"/>
          <w:bCs/>
          <w:sz w:val="24"/>
          <w:szCs w:val="24"/>
        </w:rPr>
        <w:t>полёты-к</w:t>
      </w:r>
      <w:r w:rsidR="005E033E" w:rsidRPr="005E033E">
        <w:rPr>
          <w:rFonts w:ascii="Times New Roman" w:hAnsi="Times New Roman" w:cs="Times New Roman"/>
          <w:bCs/>
          <w:sz w:val="24"/>
          <w:szCs w:val="24"/>
        </w:rPr>
        <w:t>оординатный</w:t>
      </w:r>
      <w:proofErr w:type="gramEnd"/>
      <w:r w:rsidR="005E033E" w:rsidRPr="005E033E">
        <w:rPr>
          <w:rFonts w:ascii="Times New Roman" w:hAnsi="Times New Roman" w:cs="Times New Roman"/>
          <w:bCs/>
          <w:sz w:val="24"/>
          <w:szCs w:val="24"/>
        </w:rPr>
        <w:t xml:space="preserve"> метод</w:t>
      </w:r>
      <w:r w:rsidR="005E033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E033E" w:rsidRPr="005E033E">
        <w:rPr>
          <w:rFonts w:ascii="Times New Roman" w:hAnsi="Times New Roman" w:cs="Times New Roman"/>
          <w:bCs/>
          <w:sz w:val="24"/>
          <w:szCs w:val="24"/>
        </w:rPr>
        <w:t>движение по окружности</w:t>
      </w:r>
      <w:r w:rsidR="005E033E">
        <w:t>, к</w:t>
      </w:r>
      <w:r w:rsidR="005E033E" w:rsidRPr="005E033E">
        <w:rPr>
          <w:rFonts w:ascii="Times New Roman" w:hAnsi="Times New Roman" w:cs="Times New Roman"/>
          <w:bCs/>
          <w:sz w:val="24"/>
          <w:szCs w:val="24"/>
        </w:rPr>
        <w:t>инематические связи</w:t>
      </w:r>
      <w:r w:rsidR="006D7B58" w:rsidRPr="006D7B5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AABF26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2.2. Задачи Программы:</w:t>
      </w:r>
    </w:p>
    <w:p w14:paraId="5B73EF64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- углубить и расширить знания, полученные в рамках школьного курса </w:t>
      </w:r>
      <w:r w:rsidR="005E033E">
        <w:rPr>
          <w:rFonts w:ascii="Times New Roman" w:hAnsi="Times New Roman" w:cs="Times New Roman"/>
          <w:bCs/>
          <w:sz w:val="24"/>
          <w:szCs w:val="24"/>
        </w:rPr>
        <w:t>физики</w:t>
      </w:r>
      <w:r w:rsidRPr="00AF15B2">
        <w:rPr>
          <w:rFonts w:ascii="Times New Roman" w:hAnsi="Times New Roman" w:cs="Times New Roman"/>
          <w:bCs/>
          <w:sz w:val="24"/>
          <w:szCs w:val="24"/>
        </w:rPr>
        <w:t>;</w:t>
      </w:r>
    </w:p>
    <w:p w14:paraId="09B3C053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- подготовить обучающихся к различным видам заданий, познакомить с алгоритмом их решения;</w:t>
      </w:r>
    </w:p>
    <w:p w14:paraId="4FE5E055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- сформировать умения приводить собственные примеры, пояснять изученные теоретические и социальные нормы на соответствующих фактах;</w:t>
      </w:r>
    </w:p>
    <w:p w14:paraId="40DBEEDA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- способствовать овладению навыками поиска, анализа и обобщения информации, представленной в различных знаковых системах (текстах, схемах, таблицах. диаграммах).</w:t>
      </w:r>
    </w:p>
    <w:p w14:paraId="5066F018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- научить пользоваться справочной литературой и интернет-ресурсами, находить необходимую дополнительную информацию при подготовке к решению олимпиадных заданий.</w:t>
      </w:r>
    </w:p>
    <w:p w14:paraId="1815ACD3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2.3. Краткая аннотация Программы:</w:t>
      </w:r>
    </w:p>
    <w:p w14:paraId="1293E7E8" w14:textId="03E0697E" w:rsidR="00FD4DBD" w:rsidRPr="00FD4DBD" w:rsidRDefault="00FD4DBD" w:rsidP="00FD4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Программа  «</w:t>
      </w:r>
      <w:r w:rsidR="00364C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Весенняя</w:t>
      </w:r>
      <w:r w:rsidRPr="00FD4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олимпиадная школа 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4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Физика»  предназначена для подготовки обучающихся к участию в перечневых олимпиадах и конкурсах по физике.</w:t>
      </w:r>
      <w:r w:rsidR="00364C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Подготовка к заключительному этапу ВСОШ.</w:t>
      </w:r>
      <w:r w:rsidRPr="00FD4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рамках программы участники будут развивать свои знания и навыки в области физики, а также приобретать практические навыки решения задач. Решение олимпиадных задач по физике повысит уровень компетенций обучающихся в рамках подготовки к перечневым олимпиадам и конкурсам.</w:t>
      </w:r>
    </w:p>
    <w:p w14:paraId="4F346D2C" w14:textId="77777777" w:rsidR="008C02E0" w:rsidRPr="00AF15B2" w:rsidRDefault="00FD4DBD" w:rsidP="00FD4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ходе реализации программы будут рассмотрены основные понятия и законы физики.  </w:t>
      </w:r>
    </w:p>
    <w:p w14:paraId="0BD8D000" w14:textId="77777777" w:rsidR="008C02E0" w:rsidRPr="00AF15B2" w:rsidRDefault="008C02E0" w:rsidP="007603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3.Организатор Программы</w:t>
      </w:r>
    </w:p>
    <w:p w14:paraId="17B04594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3.1. Организатором Программы является Центр.</w:t>
      </w:r>
    </w:p>
    <w:p w14:paraId="6069ED5F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3.2. Функции и полномочия Организатора:</w:t>
      </w:r>
    </w:p>
    <w:p w14:paraId="5AC42E9A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sz w:val="24"/>
          <w:szCs w:val="24"/>
        </w:rPr>
        <w:t xml:space="preserve">- 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14:paraId="333CA2A9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- обеспечение сбора и хранения всей документации необходимой для проведения Программы;</w:t>
      </w:r>
    </w:p>
    <w:p w14:paraId="383909A2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- обеспечение информирования о проведении Программы, её целях и задачах, условиях отбора, результатах Программы;</w:t>
      </w:r>
    </w:p>
    <w:p w14:paraId="7F335654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- согласование списков руководителей и преподавателей Программы.</w:t>
      </w:r>
    </w:p>
    <w:p w14:paraId="6F83C37B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14:paraId="2CEF4656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14:paraId="726A266F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lastRenderedPageBreak/>
        <w:t>3.5. Информирование о Программе осуществляется посредством размещения информации на официальной странице Центра (</w:t>
      </w:r>
      <w:hyperlink r:id="rId9" w:history="1">
        <w:r w:rsidRPr="00AF15B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https://pkiro.ru/regionalnyj-czentr-vyyavleniya-podderzhki-i-razvitiya-odarennyh-detej-i-talantlivoj-molodezhi/</w:t>
        </w:r>
      </w:hyperlink>
      <w:r w:rsidRPr="00AF15B2">
        <w:rPr>
          <w:rFonts w:ascii="Times New Roman" w:hAnsi="Times New Roman" w:cs="Times New Roman"/>
          <w:bCs/>
          <w:sz w:val="24"/>
          <w:szCs w:val="24"/>
        </w:rPr>
        <w:t>) рассылки информационных сообщений по электронной почте.</w:t>
      </w:r>
    </w:p>
    <w:p w14:paraId="6D515E51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3.6. Научно-методическое и кадровое сопровождение Программы осуществляет Центр.</w:t>
      </w:r>
    </w:p>
    <w:p w14:paraId="35BC0E84" w14:textId="77777777" w:rsidR="008C02E0" w:rsidRPr="00AF15B2" w:rsidRDefault="008C02E0" w:rsidP="007603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4. Участники Программы</w:t>
      </w:r>
    </w:p>
    <w:p w14:paraId="0A85A4D7" w14:textId="49704366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4.1. Для участия в Программе приглашаются </w:t>
      </w:r>
      <w:r w:rsidR="001B5694">
        <w:rPr>
          <w:rFonts w:ascii="Times New Roman" w:hAnsi="Times New Roman" w:cs="Times New Roman"/>
          <w:bCs/>
          <w:sz w:val="24"/>
          <w:szCs w:val="24"/>
        </w:rPr>
        <w:t>обучающиеся</w:t>
      </w:r>
      <w:r w:rsidR="002E05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683E">
        <w:rPr>
          <w:rFonts w:ascii="Times New Roman" w:hAnsi="Times New Roman" w:cs="Times New Roman"/>
          <w:bCs/>
          <w:sz w:val="24"/>
          <w:szCs w:val="24"/>
        </w:rPr>
        <w:t>8-11</w:t>
      </w:r>
      <w:r w:rsidR="001B5694">
        <w:rPr>
          <w:rFonts w:ascii="Times New Roman" w:hAnsi="Times New Roman" w:cs="Times New Roman"/>
          <w:bCs/>
          <w:sz w:val="24"/>
          <w:szCs w:val="24"/>
        </w:rPr>
        <w:t xml:space="preserve">-х классов </w:t>
      </w:r>
      <w:r w:rsidR="001B5694" w:rsidRPr="00AF15B2">
        <w:rPr>
          <w:rFonts w:ascii="Times New Roman" w:hAnsi="Times New Roman" w:cs="Times New Roman"/>
          <w:bCs/>
          <w:sz w:val="24"/>
          <w:szCs w:val="24"/>
        </w:rPr>
        <w:t>(далее — Участники)</w:t>
      </w:r>
      <w:r w:rsidR="001B5694">
        <w:rPr>
          <w:rFonts w:ascii="Times New Roman" w:hAnsi="Times New Roman" w:cs="Times New Roman"/>
          <w:bCs/>
          <w:sz w:val="24"/>
          <w:szCs w:val="24"/>
        </w:rPr>
        <w:t xml:space="preserve"> общеобразовательных учреждений Приморского края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5694">
        <w:rPr>
          <w:rFonts w:ascii="Times New Roman" w:hAnsi="Times New Roman" w:cs="Times New Roman"/>
          <w:bCs/>
          <w:sz w:val="24"/>
          <w:szCs w:val="24"/>
        </w:rPr>
        <w:t>(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по состоянию на 01 сентября </w:t>
      </w:r>
      <w:r w:rsidR="001B5694">
        <w:rPr>
          <w:rFonts w:ascii="Times New Roman" w:hAnsi="Times New Roman" w:cs="Times New Roman"/>
          <w:bCs/>
          <w:sz w:val="24"/>
          <w:szCs w:val="24"/>
        </w:rPr>
        <w:t>202</w:t>
      </w:r>
      <w:r w:rsidR="00364CE0">
        <w:rPr>
          <w:rFonts w:ascii="Times New Roman" w:hAnsi="Times New Roman" w:cs="Times New Roman"/>
          <w:bCs/>
          <w:sz w:val="24"/>
          <w:szCs w:val="24"/>
        </w:rPr>
        <w:t>4</w:t>
      </w:r>
      <w:r w:rsidR="001B5694">
        <w:rPr>
          <w:rFonts w:ascii="Times New Roman" w:hAnsi="Times New Roman" w:cs="Times New Roman"/>
          <w:bCs/>
          <w:sz w:val="24"/>
          <w:szCs w:val="24"/>
        </w:rPr>
        <w:t>г.).</w:t>
      </w:r>
    </w:p>
    <w:p w14:paraId="44117923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4.2. Подача заявок осуществляется на официальной странице Центра (</w:t>
      </w:r>
      <w:hyperlink r:id="rId10" w:history="1">
        <w:r w:rsidRPr="00AF15B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https://pkiro.ru/regionalnyj-czentr-vyyavleniya-podderzhki-i-razvitiya-odarennyh-detej-i-talantlivoj-molodezhi/</w:t>
        </w:r>
      </w:hyperlink>
      <w:r w:rsidRPr="00AF15B2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6D6113EC" w14:textId="336B8473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4.3. Общее количество Участников Программы: </w:t>
      </w:r>
      <w:r w:rsidR="00364CE0">
        <w:rPr>
          <w:rFonts w:ascii="Times New Roman" w:hAnsi="Times New Roman" w:cs="Times New Roman"/>
          <w:bCs/>
          <w:sz w:val="24"/>
          <w:szCs w:val="24"/>
        </w:rPr>
        <w:t>10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 человек</w:t>
      </w:r>
      <w:r w:rsidR="00DE5E2E">
        <w:rPr>
          <w:rFonts w:ascii="Times New Roman" w:hAnsi="Times New Roman" w:cs="Times New Roman"/>
          <w:bCs/>
          <w:sz w:val="24"/>
          <w:szCs w:val="24"/>
        </w:rPr>
        <w:t xml:space="preserve"> в каждой группе </w:t>
      </w:r>
      <w:proofErr w:type="gramStart"/>
      <w:r w:rsidR="00DE5E2E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="00FA7FED">
        <w:rPr>
          <w:rFonts w:ascii="Times New Roman" w:hAnsi="Times New Roman" w:cs="Times New Roman"/>
          <w:bCs/>
          <w:sz w:val="24"/>
          <w:szCs w:val="24"/>
        </w:rPr>
        <w:t>7,</w:t>
      </w:r>
      <w:r w:rsidR="00DE5E2E">
        <w:rPr>
          <w:rFonts w:ascii="Times New Roman" w:hAnsi="Times New Roman" w:cs="Times New Roman"/>
          <w:bCs/>
          <w:sz w:val="24"/>
          <w:szCs w:val="24"/>
        </w:rPr>
        <w:t>8-9 класс, 10-11 класс)</w:t>
      </w:r>
      <w:r w:rsidRPr="00AF15B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462744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4.4. Список Участников, прошедших конкурсный отбор публикуется на официальном сайте Центра.</w:t>
      </w:r>
    </w:p>
    <w:p w14:paraId="5E5D3025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14:paraId="380CF07B" w14:textId="77777777" w:rsidR="007603DD" w:rsidRDefault="007603DD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0BF746" w14:textId="0E46C360" w:rsidR="008C02E0" w:rsidRPr="00AF15B2" w:rsidRDefault="009F12C8" w:rsidP="007603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>. Порядок отбора Участников Программы</w:t>
      </w:r>
    </w:p>
    <w:p w14:paraId="5A19E935" w14:textId="69BE473C" w:rsidR="008C02E0" w:rsidRPr="00AF15B2" w:rsidRDefault="009F12C8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>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«Наука» в рамках конкурсного отбора.</w:t>
      </w:r>
    </w:p>
    <w:p w14:paraId="2F14799C" w14:textId="26A7743D" w:rsidR="008C02E0" w:rsidRPr="00AF15B2" w:rsidRDefault="009F12C8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 xml:space="preserve">.2. К участию в конкурсном отборе приглашаются </w:t>
      </w:r>
      <w:r w:rsidR="001B5694">
        <w:rPr>
          <w:rFonts w:ascii="Times New Roman" w:hAnsi="Times New Roman" w:cs="Times New Roman"/>
          <w:bCs/>
          <w:sz w:val="24"/>
          <w:szCs w:val="24"/>
        </w:rPr>
        <w:t>обучающиеся</w:t>
      </w:r>
      <w:r w:rsidR="007568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7FED">
        <w:rPr>
          <w:rFonts w:ascii="Times New Roman" w:hAnsi="Times New Roman" w:cs="Times New Roman"/>
          <w:bCs/>
          <w:sz w:val="24"/>
          <w:szCs w:val="24"/>
        </w:rPr>
        <w:t>7,</w:t>
      </w:r>
      <w:bookmarkStart w:id="0" w:name="_GoBack"/>
      <w:bookmarkEnd w:id="0"/>
      <w:r w:rsidR="005634C1">
        <w:rPr>
          <w:rFonts w:ascii="Times New Roman" w:hAnsi="Times New Roman" w:cs="Times New Roman"/>
          <w:bCs/>
          <w:sz w:val="24"/>
          <w:szCs w:val="24"/>
        </w:rPr>
        <w:t xml:space="preserve">8-11 классов </w:t>
      </w:r>
      <w:r w:rsidR="001B5694" w:rsidRPr="00AF15B2">
        <w:rPr>
          <w:rFonts w:ascii="Times New Roman" w:hAnsi="Times New Roman" w:cs="Times New Roman"/>
          <w:bCs/>
          <w:sz w:val="24"/>
          <w:szCs w:val="24"/>
        </w:rPr>
        <w:t>(далее — Участники)</w:t>
      </w:r>
      <w:r w:rsidR="001B5694">
        <w:rPr>
          <w:rFonts w:ascii="Times New Roman" w:hAnsi="Times New Roman" w:cs="Times New Roman"/>
          <w:bCs/>
          <w:sz w:val="24"/>
          <w:szCs w:val="24"/>
        </w:rPr>
        <w:t xml:space="preserve"> общеобразовательных учреждений Приморского края</w:t>
      </w:r>
      <w:r w:rsidR="001B5694" w:rsidRPr="00AF1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5694">
        <w:rPr>
          <w:rFonts w:ascii="Times New Roman" w:hAnsi="Times New Roman" w:cs="Times New Roman"/>
          <w:bCs/>
          <w:sz w:val="24"/>
          <w:szCs w:val="24"/>
        </w:rPr>
        <w:t>(</w:t>
      </w:r>
      <w:r w:rsidR="001B5694" w:rsidRPr="00AF15B2">
        <w:rPr>
          <w:rFonts w:ascii="Times New Roman" w:hAnsi="Times New Roman" w:cs="Times New Roman"/>
          <w:bCs/>
          <w:sz w:val="24"/>
          <w:szCs w:val="24"/>
        </w:rPr>
        <w:t xml:space="preserve">по состоянию на 01 сентября </w:t>
      </w:r>
      <w:r w:rsidR="001B5694">
        <w:rPr>
          <w:rFonts w:ascii="Times New Roman" w:hAnsi="Times New Roman" w:cs="Times New Roman"/>
          <w:bCs/>
          <w:sz w:val="24"/>
          <w:szCs w:val="24"/>
        </w:rPr>
        <w:t>202</w:t>
      </w:r>
      <w:r w:rsidR="00364CE0">
        <w:rPr>
          <w:rFonts w:ascii="Times New Roman" w:hAnsi="Times New Roman" w:cs="Times New Roman"/>
          <w:bCs/>
          <w:sz w:val="24"/>
          <w:szCs w:val="24"/>
        </w:rPr>
        <w:t>4</w:t>
      </w:r>
      <w:r w:rsidR="001B5694">
        <w:rPr>
          <w:rFonts w:ascii="Times New Roman" w:hAnsi="Times New Roman" w:cs="Times New Roman"/>
          <w:bCs/>
          <w:sz w:val="24"/>
          <w:szCs w:val="24"/>
        </w:rPr>
        <w:t>г.)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>, реализующих программы общего и дополнительного образования.</w:t>
      </w:r>
      <w:r w:rsidR="005634C1">
        <w:rPr>
          <w:rFonts w:ascii="Times New Roman" w:hAnsi="Times New Roman" w:cs="Times New Roman"/>
          <w:bCs/>
          <w:sz w:val="24"/>
          <w:szCs w:val="24"/>
        </w:rPr>
        <w:t xml:space="preserve"> Призе</w:t>
      </w:r>
      <w:r w:rsidR="006A0E75">
        <w:rPr>
          <w:rFonts w:ascii="Times New Roman" w:hAnsi="Times New Roman" w:cs="Times New Roman"/>
          <w:bCs/>
          <w:sz w:val="24"/>
          <w:szCs w:val="24"/>
        </w:rPr>
        <w:t>ры и победители  ШЭ, РЭ по ВСОШ</w:t>
      </w:r>
      <w:r w:rsidR="005634C1">
        <w:rPr>
          <w:rFonts w:ascii="Times New Roman" w:hAnsi="Times New Roman" w:cs="Times New Roman"/>
          <w:bCs/>
          <w:sz w:val="24"/>
          <w:szCs w:val="24"/>
        </w:rPr>
        <w:t>.</w:t>
      </w:r>
    </w:p>
    <w:p w14:paraId="3F8A29F7" w14:textId="3F39DFA2" w:rsidR="008C02E0" w:rsidRPr="00AF15B2" w:rsidRDefault="009F12C8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>.3. Срок приёма заявок на Программу до</w:t>
      </w:r>
      <w:r w:rsidR="006A0E75">
        <w:rPr>
          <w:rFonts w:ascii="Times New Roman" w:hAnsi="Times New Roman" w:cs="Times New Roman"/>
          <w:bCs/>
          <w:sz w:val="24"/>
          <w:szCs w:val="24"/>
        </w:rPr>
        <w:t>19</w:t>
      </w:r>
      <w:r w:rsidR="00FD4DBD" w:rsidRPr="00FD4D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E34">
        <w:rPr>
          <w:rFonts w:ascii="Times New Roman" w:hAnsi="Times New Roman" w:cs="Times New Roman"/>
          <w:bCs/>
          <w:sz w:val="24"/>
          <w:szCs w:val="24"/>
        </w:rPr>
        <w:t>марта</w:t>
      </w:r>
      <w:r w:rsidR="00FD4DBD" w:rsidRPr="00FD4DBD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364CE0">
        <w:rPr>
          <w:rFonts w:ascii="Times New Roman" w:hAnsi="Times New Roman" w:cs="Times New Roman"/>
          <w:bCs/>
          <w:sz w:val="24"/>
          <w:szCs w:val="24"/>
        </w:rPr>
        <w:t>5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78CFD5" w14:textId="4B2718B6" w:rsidR="00FD4DBD" w:rsidRDefault="009F12C8" w:rsidP="00AF15B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 xml:space="preserve">.4. Для участия в конкурсном отборе необходимо пройти регистрацию на официальной странице Программы </w:t>
      </w:r>
      <w:hyperlink r:id="rId11" w:history="1">
        <w:r w:rsidR="00FD4DBD" w:rsidRPr="00FF7C47">
          <w:rPr>
            <w:rStyle w:val="a3"/>
          </w:rPr>
          <w:t>https://pkiro.ru/regionalnyj-czentr-vyyavleniya-podderzhki-i-razvitiya-odarennyh-detej-i-talantlivoj-molodezhi/nauka/ochno-zaochnaya-shkola/ochnye-obrazovatelnye-programmy/osennyaya-olimpiadnaya-shkola-fizika-9-klass/</w:t>
        </w:r>
      </w:hyperlink>
    </w:p>
    <w:p w14:paraId="61E85227" w14:textId="34F67619" w:rsidR="008C02E0" w:rsidRPr="00AF15B2" w:rsidRDefault="009F12C8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 xml:space="preserve">.5. При отборе кандидатов для участия в Программе будут учитываться результаты участия кандидата на региональном или заключительном этапе всероссийской олимпиады школьников по </w:t>
      </w:r>
      <w:r w:rsidR="00FD4DBD">
        <w:rPr>
          <w:rFonts w:ascii="Times New Roman" w:hAnsi="Times New Roman" w:cs="Times New Roman"/>
          <w:bCs/>
          <w:sz w:val="24"/>
          <w:szCs w:val="24"/>
        </w:rPr>
        <w:t>физике</w:t>
      </w:r>
      <w:r w:rsidR="001B56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>в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>-202</w:t>
      </w:r>
      <w:r w:rsidR="00364CE0">
        <w:rPr>
          <w:rFonts w:ascii="Times New Roman" w:hAnsi="Times New Roman" w:cs="Times New Roman"/>
          <w:bCs/>
          <w:sz w:val="24"/>
          <w:szCs w:val="24"/>
        </w:rPr>
        <w:t>5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 xml:space="preserve"> учебном году.</w:t>
      </w:r>
    </w:p>
    <w:p w14:paraId="28A48C58" w14:textId="79BBC0AC" w:rsidR="008C02E0" w:rsidRPr="00AF15B2" w:rsidRDefault="009F12C8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>.6. Вступительное испытание и количество набранных кандидатом баллов после конкурсного отбора на участие в Программе апелляции и пересмотру не подлежат</w:t>
      </w:r>
    </w:p>
    <w:p w14:paraId="4BA8CE34" w14:textId="2AC51FF2" w:rsidR="008C02E0" w:rsidRPr="00AF15B2" w:rsidRDefault="009F12C8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>.7. Рейтинговый список кандидатов на участие в Программе формируется в порядке убывания суммы баллов, набранных кандидатами.</w:t>
      </w:r>
    </w:p>
    <w:p w14:paraId="25FB909C" w14:textId="006E2687" w:rsidR="008C02E0" w:rsidRPr="00AF15B2" w:rsidRDefault="009F12C8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>.8. По итогам конкурсного отбора формируется резервный список кандидатов для прохождения Программы. В случае отказа кандидата, рекомендованного к зачислению от участия в Программе, претенденты из резерва переходят в статус приглашенных в порядке рейтинга.</w:t>
      </w:r>
    </w:p>
    <w:p w14:paraId="3B253476" w14:textId="77777777" w:rsidR="007603DD" w:rsidRDefault="007603DD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5A661D" w14:textId="65103405" w:rsidR="008C02E0" w:rsidRPr="00AF15B2" w:rsidRDefault="005634C1" w:rsidP="007603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>.Порядок проведения Программы</w:t>
      </w:r>
    </w:p>
    <w:p w14:paraId="300C38CF" w14:textId="11BDF2A0" w:rsidR="008C02E0" w:rsidRPr="00732A85" w:rsidRDefault="005634C1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 xml:space="preserve">.1 Программа проводится в </w:t>
      </w:r>
      <w:r w:rsidR="003416DB">
        <w:rPr>
          <w:rFonts w:ascii="Times New Roman" w:hAnsi="Times New Roman" w:cs="Times New Roman"/>
          <w:bCs/>
          <w:sz w:val="24"/>
          <w:szCs w:val="24"/>
        </w:rPr>
        <w:t xml:space="preserve">дистанционном 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 xml:space="preserve">формате </w:t>
      </w:r>
      <w:r w:rsidR="008C02E0" w:rsidRPr="00732A85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3416DB">
        <w:rPr>
          <w:rFonts w:ascii="Times New Roman" w:hAnsi="Times New Roman" w:cs="Times New Roman"/>
          <w:bCs/>
          <w:sz w:val="24"/>
          <w:szCs w:val="24"/>
        </w:rPr>
        <w:t>22.02</w:t>
      </w:r>
      <w:r w:rsidR="00732A85" w:rsidRPr="00732A85">
        <w:rPr>
          <w:rFonts w:ascii="Times New Roman" w:hAnsi="Times New Roman" w:cs="Times New Roman"/>
          <w:bCs/>
          <w:sz w:val="24"/>
          <w:szCs w:val="24"/>
        </w:rPr>
        <w:t xml:space="preserve"> по 1</w:t>
      </w:r>
      <w:r w:rsidR="003416DB">
        <w:rPr>
          <w:rFonts w:ascii="Times New Roman" w:hAnsi="Times New Roman" w:cs="Times New Roman"/>
          <w:bCs/>
          <w:sz w:val="24"/>
          <w:szCs w:val="24"/>
        </w:rPr>
        <w:t>5</w:t>
      </w:r>
      <w:r w:rsidR="00FD4D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16DB">
        <w:rPr>
          <w:rFonts w:ascii="Times New Roman" w:hAnsi="Times New Roman" w:cs="Times New Roman"/>
          <w:bCs/>
          <w:sz w:val="24"/>
          <w:szCs w:val="24"/>
        </w:rPr>
        <w:t>марта</w:t>
      </w:r>
      <w:r w:rsidR="008C02E0" w:rsidRPr="00732A85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3416DB">
        <w:rPr>
          <w:rFonts w:ascii="Times New Roman" w:hAnsi="Times New Roman" w:cs="Times New Roman"/>
          <w:bCs/>
          <w:sz w:val="24"/>
          <w:szCs w:val="24"/>
        </w:rPr>
        <w:t>5</w:t>
      </w:r>
      <w:r w:rsidR="008C02E0" w:rsidRPr="00732A85"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14:paraId="1AB9D900" w14:textId="77777777" w:rsidR="007603DD" w:rsidRDefault="007603DD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C684CE" w14:textId="23B200EF" w:rsidR="008C02E0" w:rsidRPr="00AF15B2" w:rsidRDefault="005634C1" w:rsidP="007603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>. Подведение итогов Программы</w:t>
      </w:r>
    </w:p>
    <w:p w14:paraId="68E1B3D4" w14:textId="23EC434A" w:rsidR="008C02E0" w:rsidRPr="00AF15B2" w:rsidRDefault="005634C1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7603DD">
        <w:rPr>
          <w:rFonts w:ascii="Times New Roman" w:hAnsi="Times New Roman" w:cs="Times New Roman"/>
          <w:bCs/>
          <w:sz w:val="24"/>
          <w:szCs w:val="24"/>
        </w:rPr>
        <w:t>.1</w:t>
      </w:r>
      <w:proofErr w:type="gramStart"/>
      <w:r w:rsidR="007603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8C02E0" w:rsidRPr="00AF15B2">
        <w:rPr>
          <w:rFonts w:ascii="Times New Roman" w:hAnsi="Times New Roman" w:cs="Times New Roman"/>
          <w:bCs/>
          <w:sz w:val="24"/>
          <w:szCs w:val="24"/>
        </w:rPr>
        <w:t>се Участники Программы получают соответствующие сертификаты участников Программы</w:t>
      </w:r>
    </w:p>
    <w:p w14:paraId="35BCBE35" w14:textId="77777777" w:rsidR="007603DD" w:rsidRDefault="007603DD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D9CA34" w14:textId="1A874E87" w:rsidR="008C02E0" w:rsidRPr="00AF15B2" w:rsidRDefault="005634C1" w:rsidP="007603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8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 xml:space="preserve"> Заключительные положения</w:t>
      </w:r>
    </w:p>
    <w:p w14:paraId="5237969F" w14:textId="4476F167" w:rsidR="00110C07" w:rsidRPr="00110C07" w:rsidRDefault="005634C1" w:rsidP="00110C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 xml:space="preserve">.1. Руководитель Программы: </w:t>
      </w:r>
      <w:proofErr w:type="spellStart"/>
      <w:r w:rsidR="00110C07" w:rsidRPr="00110C07">
        <w:rPr>
          <w:rFonts w:ascii="Times New Roman" w:hAnsi="Times New Roman" w:cs="Times New Roman"/>
          <w:bCs/>
          <w:sz w:val="24"/>
          <w:szCs w:val="24"/>
        </w:rPr>
        <w:t>Аполонский</w:t>
      </w:r>
      <w:proofErr w:type="spellEnd"/>
      <w:r w:rsidR="00110C07" w:rsidRPr="00110C07">
        <w:rPr>
          <w:rFonts w:ascii="Times New Roman" w:hAnsi="Times New Roman" w:cs="Times New Roman"/>
          <w:bCs/>
          <w:sz w:val="24"/>
          <w:szCs w:val="24"/>
        </w:rPr>
        <w:t xml:space="preserve"> Александр Николаевич, </w:t>
      </w:r>
      <w:r w:rsidR="00110C07">
        <w:rPr>
          <w:rFonts w:ascii="Times New Roman" w:hAnsi="Times New Roman" w:cs="Times New Roman"/>
          <w:bCs/>
          <w:sz w:val="24"/>
          <w:szCs w:val="24"/>
        </w:rPr>
        <w:t>к</w:t>
      </w:r>
      <w:r w:rsidR="00110C07" w:rsidRPr="00110C07">
        <w:rPr>
          <w:rFonts w:ascii="Times New Roman" w:hAnsi="Times New Roman" w:cs="Times New Roman"/>
          <w:bCs/>
          <w:sz w:val="24"/>
          <w:szCs w:val="24"/>
        </w:rPr>
        <w:t>андидат тех.</w:t>
      </w:r>
    </w:p>
    <w:p w14:paraId="6DC35F5E" w14:textId="42DDC053" w:rsidR="00110C07" w:rsidRPr="00110C07" w:rsidRDefault="00110C07" w:rsidP="00110C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C07">
        <w:rPr>
          <w:rFonts w:ascii="Times New Roman" w:hAnsi="Times New Roman" w:cs="Times New Roman"/>
          <w:bCs/>
          <w:sz w:val="24"/>
          <w:szCs w:val="24"/>
        </w:rPr>
        <w:t>наук,</w:t>
      </w:r>
      <w:r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Pr="00110C07">
        <w:rPr>
          <w:rFonts w:ascii="Times New Roman" w:hAnsi="Times New Roman" w:cs="Times New Roman"/>
          <w:bCs/>
          <w:sz w:val="24"/>
          <w:szCs w:val="24"/>
        </w:rPr>
        <w:t xml:space="preserve">реподаватель </w:t>
      </w:r>
      <w:proofErr w:type="spellStart"/>
      <w:r w:rsidRPr="00110C07">
        <w:rPr>
          <w:rFonts w:ascii="Times New Roman" w:hAnsi="Times New Roman" w:cs="Times New Roman"/>
          <w:bCs/>
          <w:sz w:val="24"/>
          <w:szCs w:val="24"/>
        </w:rPr>
        <w:t>Бийского</w:t>
      </w:r>
      <w:proofErr w:type="spellEnd"/>
      <w:r w:rsidRPr="00110C07">
        <w:rPr>
          <w:rFonts w:ascii="Times New Roman" w:hAnsi="Times New Roman" w:cs="Times New Roman"/>
          <w:bCs/>
          <w:sz w:val="24"/>
          <w:szCs w:val="24"/>
        </w:rPr>
        <w:t xml:space="preserve"> филиала ЦДНИ </w:t>
      </w:r>
      <w:proofErr w:type="gramStart"/>
      <w:r w:rsidRPr="00110C07">
        <w:rPr>
          <w:rFonts w:ascii="Times New Roman" w:hAnsi="Times New Roman" w:cs="Times New Roman"/>
          <w:bCs/>
          <w:sz w:val="24"/>
          <w:szCs w:val="24"/>
        </w:rPr>
        <w:t>ТТ</w:t>
      </w:r>
      <w:proofErr w:type="gramEnd"/>
      <w:r w:rsidRPr="00110C07">
        <w:rPr>
          <w:rFonts w:ascii="Times New Roman" w:hAnsi="Times New Roman" w:cs="Times New Roman"/>
          <w:bCs/>
          <w:sz w:val="24"/>
          <w:szCs w:val="24"/>
        </w:rPr>
        <w:t xml:space="preserve"> «Наследники Ползунова»; член</w:t>
      </w:r>
    </w:p>
    <w:p w14:paraId="4608A014" w14:textId="2D9AE9D9" w:rsidR="00110C07" w:rsidRPr="00110C07" w:rsidRDefault="00110C07" w:rsidP="00110C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C07">
        <w:rPr>
          <w:rFonts w:ascii="Times New Roman" w:hAnsi="Times New Roman" w:cs="Times New Roman"/>
          <w:bCs/>
          <w:sz w:val="24"/>
          <w:szCs w:val="24"/>
        </w:rPr>
        <w:t>центральной Предметно-методической комиссии 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0C07">
        <w:rPr>
          <w:rFonts w:ascii="Times New Roman" w:hAnsi="Times New Roman" w:cs="Times New Roman"/>
          <w:bCs/>
          <w:sz w:val="24"/>
          <w:szCs w:val="24"/>
        </w:rPr>
        <w:t>жюри Всероссийской</w:t>
      </w:r>
    </w:p>
    <w:p w14:paraId="67FD280B" w14:textId="77777777" w:rsidR="00110C07" w:rsidRDefault="00110C07" w:rsidP="00110C07">
      <w:pPr>
        <w:spacing w:after="0" w:line="240" w:lineRule="auto"/>
        <w:ind w:firstLine="709"/>
        <w:jc w:val="center"/>
        <w:rPr>
          <w:rStyle w:val="fontstyle01"/>
        </w:rPr>
      </w:pPr>
      <w:r w:rsidRPr="00110C07">
        <w:rPr>
          <w:rFonts w:ascii="Times New Roman" w:hAnsi="Times New Roman" w:cs="Times New Roman"/>
          <w:bCs/>
          <w:sz w:val="24"/>
          <w:szCs w:val="24"/>
        </w:rPr>
        <w:t xml:space="preserve">Олимпиады школьников по </w:t>
      </w:r>
      <w:proofErr w:type="spellStart"/>
      <w:r w:rsidRPr="00110C07">
        <w:rPr>
          <w:rFonts w:ascii="Times New Roman" w:hAnsi="Times New Roman" w:cs="Times New Roman"/>
          <w:bCs/>
          <w:sz w:val="24"/>
          <w:szCs w:val="24"/>
        </w:rPr>
        <w:t>физике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Style w:val="fontstyle01"/>
        </w:rPr>
        <w:t>А</w:t>
      </w:r>
      <w:proofErr w:type="gramEnd"/>
      <w:r>
        <w:rPr>
          <w:rStyle w:val="fontstyle01"/>
        </w:rPr>
        <w:t>полонский</w:t>
      </w:r>
      <w:proofErr w:type="spellEnd"/>
      <w:r>
        <w:rPr>
          <w:rStyle w:val="fontstyle01"/>
        </w:rPr>
        <w:t xml:space="preserve"> Александр Николаевич, Кандидат тех. наук, Преподаватель </w:t>
      </w:r>
      <w:proofErr w:type="spellStart"/>
      <w:r>
        <w:rPr>
          <w:rStyle w:val="fontstyle01"/>
        </w:rPr>
        <w:t>Бийского</w:t>
      </w:r>
      <w:proofErr w:type="spellEnd"/>
      <w:r>
        <w:rPr>
          <w:rStyle w:val="fontstyle01"/>
        </w:rPr>
        <w:t xml:space="preserve"> филиала ЦДНИ ТТ «Наследники Ползунова»; член центральной Предметно-методической комиссии и жюри </w:t>
      </w:r>
      <w:proofErr w:type="spellStart"/>
      <w:r>
        <w:rPr>
          <w:rStyle w:val="fontstyle01"/>
        </w:rPr>
        <w:t>Всер</w:t>
      </w:r>
      <w:proofErr w:type="spellEnd"/>
    </w:p>
    <w:p w14:paraId="6BD262C6" w14:textId="0697BE42" w:rsidR="008C02E0" w:rsidRPr="00AF15B2" w:rsidRDefault="005634C1" w:rsidP="00110C0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>. Финансирование Программы</w:t>
      </w:r>
    </w:p>
    <w:p w14:paraId="01243E6B" w14:textId="41FC4A43" w:rsidR="008C02E0" w:rsidRPr="00AF15B2" w:rsidRDefault="005634C1" w:rsidP="00C11C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>.1. Финансирование Программы осуществляется за счёт финансирования Регионального центра выявления, поддержки и развития способностей и талантов у детей и молодежи «</w:t>
      </w:r>
      <w:proofErr w:type="spellStart"/>
      <w:r w:rsidR="008C02E0" w:rsidRPr="00AF15B2">
        <w:rPr>
          <w:rFonts w:ascii="Times New Roman" w:hAnsi="Times New Roman" w:cs="Times New Roman"/>
          <w:bCs/>
          <w:sz w:val="24"/>
          <w:szCs w:val="24"/>
        </w:rPr>
        <w:t>Сириус</w:t>
      </w:r>
      <w:proofErr w:type="gramStart"/>
      <w:r w:rsidR="008C02E0" w:rsidRPr="00AF15B2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="008C02E0" w:rsidRPr="00AF15B2">
        <w:rPr>
          <w:rFonts w:ascii="Times New Roman" w:hAnsi="Times New Roman" w:cs="Times New Roman"/>
          <w:bCs/>
          <w:sz w:val="24"/>
          <w:szCs w:val="24"/>
        </w:rPr>
        <w:t>риморье</w:t>
      </w:r>
      <w:proofErr w:type="spellEnd"/>
      <w:r w:rsidR="008C02E0" w:rsidRPr="00AF15B2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14:paraId="667B4558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201CD6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09FAC1" w14:textId="77777777" w:rsidR="00294691" w:rsidRDefault="00294691" w:rsidP="00294691">
      <w:pPr>
        <w:spacing w:after="240"/>
        <w:jc w:val="center"/>
        <w:rPr>
          <w:b/>
          <w:sz w:val="24"/>
          <w:szCs w:val="24"/>
        </w:rPr>
      </w:pPr>
    </w:p>
    <w:p w14:paraId="74E58777" w14:textId="77777777" w:rsidR="00294691" w:rsidRDefault="00294691" w:rsidP="00294691">
      <w:pPr>
        <w:spacing w:after="240"/>
        <w:jc w:val="center"/>
        <w:rPr>
          <w:b/>
          <w:sz w:val="24"/>
          <w:szCs w:val="24"/>
        </w:rPr>
      </w:pPr>
    </w:p>
    <w:p w14:paraId="248AD9C4" w14:textId="77777777" w:rsidR="00294691" w:rsidRDefault="00294691" w:rsidP="00294691">
      <w:pPr>
        <w:spacing w:after="240"/>
        <w:jc w:val="center"/>
        <w:rPr>
          <w:b/>
          <w:sz w:val="24"/>
          <w:szCs w:val="24"/>
        </w:rPr>
      </w:pPr>
    </w:p>
    <w:p w14:paraId="7DD0FFA7" w14:textId="77777777" w:rsidR="00294691" w:rsidRDefault="00294691" w:rsidP="00294691">
      <w:pPr>
        <w:spacing w:after="240"/>
        <w:jc w:val="center"/>
        <w:rPr>
          <w:b/>
          <w:sz w:val="24"/>
          <w:szCs w:val="24"/>
        </w:rPr>
      </w:pPr>
    </w:p>
    <w:p w14:paraId="55ECA67F" w14:textId="77777777" w:rsidR="00294691" w:rsidRDefault="00294691" w:rsidP="00294691">
      <w:pPr>
        <w:spacing w:after="240"/>
        <w:jc w:val="center"/>
        <w:rPr>
          <w:b/>
          <w:sz w:val="24"/>
          <w:szCs w:val="24"/>
        </w:rPr>
      </w:pPr>
    </w:p>
    <w:p w14:paraId="72BC47A6" w14:textId="77777777" w:rsidR="00294691" w:rsidRDefault="00294691" w:rsidP="00294691">
      <w:pPr>
        <w:spacing w:after="240"/>
        <w:jc w:val="center"/>
        <w:rPr>
          <w:b/>
          <w:sz w:val="24"/>
          <w:szCs w:val="24"/>
        </w:rPr>
      </w:pPr>
    </w:p>
    <w:p w14:paraId="3C15B2A0" w14:textId="77777777" w:rsidR="00294691" w:rsidRDefault="00294691" w:rsidP="00294691">
      <w:pPr>
        <w:spacing w:after="240"/>
        <w:jc w:val="center"/>
        <w:rPr>
          <w:b/>
          <w:sz w:val="24"/>
          <w:szCs w:val="24"/>
        </w:rPr>
      </w:pPr>
    </w:p>
    <w:p w14:paraId="27727FC4" w14:textId="77777777" w:rsidR="00294691" w:rsidRDefault="00294691" w:rsidP="00294691">
      <w:pPr>
        <w:spacing w:after="240"/>
        <w:jc w:val="center"/>
        <w:rPr>
          <w:b/>
          <w:sz w:val="24"/>
          <w:szCs w:val="24"/>
        </w:rPr>
      </w:pPr>
    </w:p>
    <w:p w14:paraId="6E9C3B4C" w14:textId="77777777" w:rsidR="00294691" w:rsidRDefault="00294691" w:rsidP="00294691">
      <w:pPr>
        <w:spacing w:after="240"/>
        <w:jc w:val="center"/>
        <w:rPr>
          <w:b/>
          <w:sz w:val="24"/>
          <w:szCs w:val="24"/>
        </w:rPr>
      </w:pPr>
    </w:p>
    <w:p w14:paraId="7A9BBC2E" w14:textId="77777777" w:rsidR="00294691" w:rsidRDefault="00294691" w:rsidP="00294691">
      <w:pPr>
        <w:spacing w:after="240"/>
        <w:jc w:val="center"/>
        <w:rPr>
          <w:b/>
          <w:sz w:val="24"/>
          <w:szCs w:val="24"/>
        </w:rPr>
      </w:pPr>
    </w:p>
    <w:p w14:paraId="438F2E5E" w14:textId="77777777" w:rsidR="00294691" w:rsidRDefault="00294691" w:rsidP="00294691">
      <w:pPr>
        <w:spacing w:after="240"/>
        <w:jc w:val="center"/>
        <w:rPr>
          <w:b/>
          <w:sz w:val="24"/>
          <w:szCs w:val="24"/>
        </w:rPr>
      </w:pPr>
    </w:p>
    <w:p w14:paraId="66F29726" w14:textId="77777777" w:rsidR="00294691" w:rsidRDefault="00294691" w:rsidP="00294691">
      <w:pPr>
        <w:spacing w:after="240"/>
        <w:jc w:val="center"/>
        <w:rPr>
          <w:b/>
          <w:sz w:val="24"/>
          <w:szCs w:val="24"/>
        </w:rPr>
      </w:pPr>
    </w:p>
    <w:p w14:paraId="039D8631" w14:textId="77777777" w:rsidR="00294691" w:rsidRDefault="00294691" w:rsidP="00294691">
      <w:pPr>
        <w:spacing w:after="240"/>
        <w:jc w:val="center"/>
        <w:rPr>
          <w:b/>
          <w:sz w:val="24"/>
          <w:szCs w:val="24"/>
        </w:rPr>
      </w:pPr>
    </w:p>
    <w:p w14:paraId="4D31C32B" w14:textId="77777777" w:rsidR="00294691" w:rsidRDefault="00294691" w:rsidP="00294691">
      <w:pPr>
        <w:spacing w:after="240"/>
        <w:jc w:val="center"/>
        <w:rPr>
          <w:b/>
          <w:sz w:val="24"/>
          <w:szCs w:val="24"/>
        </w:rPr>
      </w:pPr>
    </w:p>
    <w:p w14:paraId="09191966" w14:textId="77777777" w:rsidR="00294691" w:rsidRDefault="00294691" w:rsidP="00294691">
      <w:pPr>
        <w:spacing w:after="240"/>
        <w:jc w:val="center"/>
        <w:rPr>
          <w:b/>
          <w:sz w:val="24"/>
          <w:szCs w:val="24"/>
        </w:rPr>
      </w:pPr>
    </w:p>
    <w:p w14:paraId="22F00A31" w14:textId="77777777" w:rsidR="00294691" w:rsidRDefault="00294691" w:rsidP="00294691">
      <w:pPr>
        <w:spacing w:after="240"/>
        <w:jc w:val="center"/>
        <w:rPr>
          <w:b/>
          <w:sz w:val="24"/>
          <w:szCs w:val="24"/>
        </w:rPr>
      </w:pPr>
    </w:p>
    <w:p w14:paraId="6DC3ACC0" w14:textId="77777777" w:rsidR="00294691" w:rsidRDefault="00294691" w:rsidP="00294691">
      <w:pPr>
        <w:spacing w:after="240"/>
        <w:jc w:val="center"/>
        <w:rPr>
          <w:b/>
          <w:sz w:val="24"/>
          <w:szCs w:val="24"/>
        </w:rPr>
      </w:pPr>
    </w:p>
    <w:p w14:paraId="06C72F60" w14:textId="77777777" w:rsidR="00294691" w:rsidRDefault="00294691" w:rsidP="00294691">
      <w:pPr>
        <w:spacing w:after="240"/>
        <w:jc w:val="center"/>
        <w:rPr>
          <w:b/>
          <w:sz w:val="24"/>
          <w:szCs w:val="24"/>
        </w:rPr>
      </w:pPr>
    </w:p>
    <w:p w14:paraId="22711F76" w14:textId="77777777" w:rsidR="00294691" w:rsidRDefault="00294691" w:rsidP="00294691">
      <w:pPr>
        <w:spacing w:after="240"/>
        <w:jc w:val="center"/>
        <w:rPr>
          <w:b/>
          <w:sz w:val="24"/>
          <w:szCs w:val="24"/>
        </w:rPr>
      </w:pPr>
    </w:p>
    <w:p w14:paraId="68D0C470" w14:textId="69603E9B" w:rsidR="00294691" w:rsidRPr="0075683E" w:rsidRDefault="00294691" w:rsidP="00294691">
      <w:pPr>
        <w:spacing w:after="2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683E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14:paraId="4658EB12" w14:textId="77777777" w:rsidR="00294691" w:rsidRPr="0075683E" w:rsidRDefault="00294691" w:rsidP="00294691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83E">
        <w:rPr>
          <w:rFonts w:ascii="Times New Roman" w:hAnsi="Times New Roman" w:cs="Times New Roman"/>
          <w:b/>
          <w:sz w:val="28"/>
          <w:szCs w:val="28"/>
        </w:rPr>
        <w:t>УЧЕБНО-ТЕМАТИЧЕСКИЙ ПЛАН  - 8 КЛАСС  [68 часов, 2 часа в неделю]</w:t>
      </w:r>
    </w:p>
    <w:tbl>
      <w:tblPr>
        <w:tblW w:w="8640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290"/>
        <w:gridCol w:w="5650"/>
        <w:gridCol w:w="1700"/>
      </w:tblGrid>
      <w:tr w:rsidR="00294691" w:rsidRPr="0075683E" w14:paraId="6FF505E5" w14:textId="77777777" w:rsidTr="00294691">
        <w:trPr>
          <w:trHeight w:val="2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EEED3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F3F5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тем и блоков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0002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Общее кол-во учебных часов</w:t>
            </w:r>
          </w:p>
        </w:tc>
      </w:tr>
      <w:tr w:rsidR="00294691" w:rsidRPr="0075683E" w14:paraId="6F3B28F9" w14:textId="77777777" w:rsidTr="00294691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012BC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1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898C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Тепловые явления. Уравнение теплового баланса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86BC5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294691" w:rsidRPr="0075683E" w14:paraId="1F1D7E13" w14:textId="77777777" w:rsidTr="00294691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FD271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1</w:t>
            </w:r>
          </w:p>
        </w:tc>
        <w:tc>
          <w:tcPr>
            <w:tcW w:w="5655" w:type="dxa"/>
            <w:noWrap/>
            <w:vAlign w:val="center"/>
            <w:hideMark/>
          </w:tcPr>
          <w:p w14:paraId="4D5907CD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Теплообмен без изменения агрегатного состояния. Уравнение теплового баланса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D19A3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94691" w:rsidRPr="0075683E" w14:paraId="74A059ED" w14:textId="77777777" w:rsidTr="00294691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A5C1E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2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D418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Тепловая мощность. КПД нагревателя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9DD2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94691" w:rsidRPr="0075683E" w14:paraId="5B085984" w14:textId="77777777" w:rsidTr="00294691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6D4BB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3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D8B0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Фазовые переходы, изменение агрегатного состояния вещества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487BE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94691" w:rsidRPr="0075683E" w14:paraId="319C0FB9" w14:textId="77777777" w:rsidTr="00294691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F0075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2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6ABC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Динамика теплообмена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8D29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294691" w:rsidRPr="0075683E" w14:paraId="1D493424" w14:textId="77777777" w:rsidTr="00294691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FE07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1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39DE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Теплообмен с окружающей средой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E5FF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294691" w:rsidRPr="0075683E" w14:paraId="42E519C5" w14:textId="77777777" w:rsidTr="00294691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20E04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2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671F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Теплопроводность в твердых телах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10EE5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94691" w:rsidRPr="0075683E" w14:paraId="4E6FC8E0" w14:textId="77777777" w:rsidTr="00294691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6558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3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C573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Электрические явления, постоянный 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9681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294691" w:rsidRPr="0075683E" w14:paraId="28055C99" w14:textId="77777777" w:rsidTr="00294691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A1683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1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70F7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Электрический ток. Сила тока, напряжение, сопротивление. Удельное сопротивление проводника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07140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94691" w:rsidRPr="0075683E" w14:paraId="66193246" w14:textId="77777777" w:rsidTr="00294691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23D5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2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1A2CE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Последовательное, параллельное соединение, расчет токов и напряжений в электрических цепях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F9F90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94691" w:rsidRPr="0075683E" w14:paraId="6178BF25" w14:textId="77777777" w:rsidTr="00294691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94E6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3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23DA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Симметричные схемы. Бесконечные цепи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5C68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294691" w:rsidRPr="0075683E" w14:paraId="28FFC429" w14:textId="77777777" w:rsidTr="00294691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E593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4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3143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Электрические цепи постоянного тока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3B0BB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</w:tr>
      <w:tr w:rsidR="00294691" w:rsidRPr="0075683E" w14:paraId="6E28F2E4" w14:textId="77777777" w:rsidTr="00294691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524A5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1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C049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Кирхгофа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6B31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94691" w:rsidRPr="0075683E" w14:paraId="7768A030" w14:textId="77777777" w:rsidTr="00294691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1417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2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894D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Амперметры, вольтметры в электрических цепях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2BBB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94691" w:rsidRPr="0075683E" w14:paraId="712F6902" w14:textId="77777777" w:rsidTr="00294691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64A00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3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9F84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Вольтамперные характеристики (ВАХ). Сложение ВАХ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69AA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94691" w:rsidRPr="0075683E" w14:paraId="531929A3" w14:textId="77777777" w:rsidTr="00294691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C7227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Блок 4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28E6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и мощность электрического тока. Закон Джоуля </w:t>
            </w:r>
            <w:proofErr w:type="gramStart"/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–Л</w:t>
            </w:r>
            <w:proofErr w:type="gramEnd"/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1B428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94691" w:rsidRPr="0075683E" w14:paraId="49867F28" w14:textId="77777777" w:rsidTr="00294691">
        <w:trPr>
          <w:trHeight w:val="2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F3A85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5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ADCC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Геометрическая оптика. Основные законы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C4EC4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294691" w:rsidRPr="0075683E" w14:paraId="3C6A2974" w14:textId="77777777" w:rsidTr="00294691">
        <w:trPr>
          <w:trHeight w:val="2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90616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1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4AB2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Прямолинейное распространение света. Тень, полутень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33D5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94691" w:rsidRPr="0075683E" w14:paraId="1740B535" w14:textId="77777777" w:rsidTr="00294691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50E06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2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CF93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Плоские зеркала. Системы плоских зеркал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1A9D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94691" w:rsidRPr="0075683E" w14:paraId="3C4B7173" w14:textId="77777777" w:rsidTr="00294691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46043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3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B20D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 преломления. Полное внутреннее отражение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49AF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94691" w:rsidRPr="0075683E" w14:paraId="7FE8EB5B" w14:textId="77777777" w:rsidTr="00294691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2F6E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6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62F5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Центрированные оптические системы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51C3B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</w:tr>
      <w:tr w:rsidR="00294691" w:rsidRPr="0075683E" w14:paraId="69E9024F" w14:textId="77777777" w:rsidTr="00294691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FFDD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1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9A3A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Тонкие линзы. Построения в тонких линзах. Формула тонкой линзы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6DD9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94691" w:rsidRPr="0075683E" w14:paraId="6BE42C84" w14:textId="77777777" w:rsidTr="00294691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A80CB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2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BB65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Сферические зеркала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EEC0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94691" w:rsidRPr="0075683E" w14:paraId="7E6DD8FA" w14:textId="77777777" w:rsidTr="00294691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CAC08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3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6DEC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Сложение оптических систем. Оптические приборы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5C75B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94691" w:rsidRPr="0075683E" w14:paraId="46EEAF89" w14:textId="77777777" w:rsidTr="00294691">
        <w:trPr>
          <w:trHeight w:val="2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9F6BD" w14:textId="77777777" w:rsidR="00294691" w:rsidRPr="0075683E" w:rsidRDefault="0029469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9DAD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0111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68</w:t>
            </w:r>
          </w:p>
        </w:tc>
      </w:tr>
    </w:tbl>
    <w:p w14:paraId="4DD0E3C0" w14:textId="77777777" w:rsidR="00294691" w:rsidRPr="0075683E" w:rsidRDefault="00294691" w:rsidP="00294691">
      <w:pPr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BE1371" w14:textId="77777777" w:rsidR="00294691" w:rsidRPr="0075683E" w:rsidRDefault="00294691" w:rsidP="00294691">
      <w:p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75683E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3FCB5F5" w14:textId="77777777" w:rsidR="00294691" w:rsidRPr="0075683E" w:rsidRDefault="00294691" w:rsidP="00294691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83E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  - 9 КЛАСС  [68 часов, 2 часа в неделю]</w:t>
      </w:r>
    </w:p>
    <w:tbl>
      <w:tblPr>
        <w:tblW w:w="8640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275"/>
        <w:gridCol w:w="5665"/>
        <w:gridCol w:w="1700"/>
      </w:tblGrid>
      <w:tr w:rsidR="00294691" w:rsidRPr="0075683E" w14:paraId="43C8C8BA" w14:textId="77777777" w:rsidTr="0029469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6507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7C08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тем и блоков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2B7B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Общее кол-во учебных часов</w:t>
            </w:r>
          </w:p>
        </w:tc>
      </w:tr>
      <w:tr w:rsidR="00294691" w:rsidRPr="0075683E" w14:paraId="6C067870" w14:textId="77777777" w:rsidTr="0029469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6682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4206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Кинематика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7ADE1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</w:tr>
      <w:tr w:rsidR="00294691" w:rsidRPr="0075683E" w14:paraId="1B74EAD5" w14:textId="77777777" w:rsidTr="0029469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74983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1</w:t>
            </w:r>
          </w:p>
        </w:tc>
        <w:tc>
          <w:tcPr>
            <w:tcW w:w="5670" w:type="dxa"/>
            <w:noWrap/>
            <w:vAlign w:val="center"/>
            <w:hideMark/>
          </w:tcPr>
          <w:p w14:paraId="7CDC04EC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Равномерное движение, векторы в кинематике. Закон сложения скоростей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C5E0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294691" w:rsidRPr="0075683E" w14:paraId="64F00ADD" w14:textId="77777777" w:rsidTr="0029469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1B9A7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386D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Кинематические связи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71B5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94691" w:rsidRPr="0075683E" w14:paraId="73C0CCD2" w14:textId="77777777" w:rsidTr="0029469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9F84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85FC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Равноускоренное прямолинейное движение, графики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F821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294691" w:rsidRPr="0075683E" w14:paraId="7C5CBE62" w14:textId="77777777" w:rsidTr="0029469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E9564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F5F9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Криволинейное движение в поле тяжести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005E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94691" w:rsidRPr="0075683E" w14:paraId="105B6532" w14:textId="77777777" w:rsidTr="0029469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0AFB3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2C15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Движение по окружности, нормальное и тангенциальное ускорение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1B77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294691" w:rsidRPr="0075683E" w14:paraId="2D682AE3" w14:textId="77777777" w:rsidTr="0029469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5F526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A7F4F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Динамика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2BEA3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294691" w:rsidRPr="0075683E" w14:paraId="53BC38DD" w14:textId="77777777" w:rsidTr="0029469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1EBC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C4B9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Динамика материальной точки. Векторное сложение сил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D06B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94691" w:rsidRPr="0075683E" w14:paraId="44F3FBEF" w14:textId="77777777" w:rsidTr="0029469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E65A1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B60B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 Всемирного тяготения, движение спутников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D94D8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94691" w:rsidRPr="0075683E" w14:paraId="0E44DF5A" w14:textId="77777777" w:rsidTr="0029469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4D504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E873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Силы трения. Движение с сопротивлением вязкой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E5021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94691" w:rsidRPr="0075683E" w14:paraId="7705B41E" w14:textId="77777777" w:rsidTr="0029469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93F9D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1B30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Силы упругости, пружины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1E046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94691" w:rsidRPr="0075683E" w14:paraId="05785BB0" w14:textId="77777777" w:rsidTr="0029469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BE92C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03A3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Силы натяжения, блоки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18F6E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94691" w:rsidRPr="0075683E" w14:paraId="3B4919EB" w14:textId="77777777" w:rsidTr="0029469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2118D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4B47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Кинематические связи в динамике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CC2C7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94691" w:rsidRPr="0075683E" w14:paraId="4240BD0D" w14:textId="77777777" w:rsidTr="0029469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2D1A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2B64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Неинерциальные системы отсчета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4795E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94691" w:rsidRPr="0075683E" w14:paraId="5CB0A4A6" w14:textId="77777777" w:rsidTr="0029469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17483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3</w:t>
            </w:r>
          </w:p>
        </w:tc>
        <w:tc>
          <w:tcPr>
            <w:tcW w:w="5670" w:type="dxa"/>
            <w:noWrap/>
            <w:vAlign w:val="center"/>
            <w:hideMark/>
          </w:tcPr>
          <w:p w14:paraId="74FFA8CB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Законы сохранения энергии, импульса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6078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294691" w:rsidRPr="0075683E" w14:paraId="663E8488" w14:textId="77777777" w:rsidTr="0029469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951F6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4C85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Импульс. Закон сохранения импульса. Изменение импульса при действии внешней силы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516D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94691" w:rsidRPr="0075683E" w14:paraId="4DF6B76D" w14:textId="77777777" w:rsidTr="0029469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F4F9E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1DB0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Центр масс. Теорема о движении центра </w:t>
            </w: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5D91B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</w:tr>
      <w:tr w:rsidR="00294691" w:rsidRPr="0075683E" w14:paraId="26974D5B" w14:textId="77777777" w:rsidTr="0029469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A98A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Блок 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DDEA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Механическая работа. Мощность. Теорема об изменении кинетической энергии. Потенциальная энергия. Закон сохранения энергии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11820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94691" w:rsidRPr="0075683E" w14:paraId="09CD9D85" w14:textId="77777777" w:rsidTr="0029469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6BB6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DBD0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Абсолютно упругие</w:t>
            </w:r>
            <w:proofErr w:type="gramEnd"/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столкновения. Система центра масс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4AB55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94691" w:rsidRPr="0075683E" w14:paraId="5B72F5CE" w14:textId="77777777" w:rsidTr="0029469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0AF4A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77A8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Момент импульса, момент инерции. Вращательное движение твердого тела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856B2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94691" w:rsidRPr="0075683E" w14:paraId="6B6C8417" w14:textId="77777777" w:rsidTr="0029469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CC583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1F15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 идеальной жидкости. Уравнение Бернулли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F696F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94691" w:rsidRPr="0075683E" w14:paraId="03E2309A" w14:textId="77777777" w:rsidTr="0029469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4C1C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4</w:t>
            </w:r>
          </w:p>
        </w:tc>
        <w:tc>
          <w:tcPr>
            <w:tcW w:w="5670" w:type="dxa"/>
            <w:vAlign w:val="center"/>
            <w:hideMark/>
          </w:tcPr>
          <w:p w14:paraId="4EB89B6C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Статика, условия равновесия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627E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294691" w:rsidRPr="0075683E" w14:paraId="4C4EC697" w14:textId="77777777" w:rsidTr="0029469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F3999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5828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Статика при действии непараллельных сил, условие отсутствия вращения твердого тела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FCB80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294691" w:rsidRPr="0075683E" w14:paraId="1AF0A40A" w14:textId="77777777" w:rsidTr="0029469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56793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2848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 виртуальных перемещений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CF646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94691" w:rsidRPr="0075683E" w14:paraId="46659029" w14:textId="77777777" w:rsidTr="0029469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1C77C" w14:textId="77777777" w:rsidR="00294691" w:rsidRPr="0075683E" w:rsidRDefault="0029469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AE33" w14:textId="77777777" w:rsidR="00294691" w:rsidRPr="0075683E" w:rsidRDefault="00294691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D9F50" w14:textId="77777777" w:rsidR="00294691" w:rsidRPr="0075683E" w:rsidRDefault="002946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6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68</w:t>
            </w:r>
          </w:p>
        </w:tc>
      </w:tr>
    </w:tbl>
    <w:p w14:paraId="41585567" w14:textId="77777777" w:rsidR="00294691" w:rsidRPr="0075683E" w:rsidRDefault="00294691" w:rsidP="0029469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D12875" w14:textId="77777777" w:rsidR="00294691" w:rsidRPr="0075683E" w:rsidRDefault="00294691" w:rsidP="00294691">
      <w:pPr>
        <w:rPr>
          <w:rFonts w:ascii="Times New Roman" w:hAnsi="Times New Roman" w:cs="Times New Roman"/>
          <w:sz w:val="28"/>
          <w:szCs w:val="28"/>
        </w:rPr>
      </w:pPr>
    </w:p>
    <w:p w14:paraId="44FEF0D8" w14:textId="77777777" w:rsidR="008C02E0" w:rsidRPr="0075683E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6A63AB" w14:textId="77777777" w:rsidR="008C02E0" w:rsidRPr="0075683E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7E3864" w14:textId="77777777" w:rsidR="008C02E0" w:rsidRPr="0075683E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C02E0" w:rsidRPr="00756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DFB25" w14:textId="77777777" w:rsidR="008C2C7F" w:rsidRDefault="008C2C7F" w:rsidP="003A7E00">
      <w:pPr>
        <w:spacing w:after="0" w:line="240" w:lineRule="auto"/>
      </w:pPr>
      <w:r>
        <w:separator/>
      </w:r>
    </w:p>
  </w:endnote>
  <w:endnote w:type="continuationSeparator" w:id="0">
    <w:p w14:paraId="6B6C8206" w14:textId="77777777" w:rsidR="008C2C7F" w:rsidRDefault="008C2C7F" w:rsidP="003A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3BAF5" w14:textId="77777777" w:rsidR="008C2C7F" w:rsidRDefault="008C2C7F" w:rsidP="003A7E00">
      <w:pPr>
        <w:spacing w:after="0" w:line="240" w:lineRule="auto"/>
      </w:pPr>
      <w:r>
        <w:separator/>
      </w:r>
    </w:p>
  </w:footnote>
  <w:footnote w:type="continuationSeparator" w:id="0">
    <w:p w14:paraId="6FBD0DC2" w14:textId="77777777" w:rsidR="008C2C7F" w:rsidRDefault="008C2C7F" w:rsidP="003A7E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40"/>
    <w:rsid w:val="000016E7"/>
    <w:rsid w:val="00082960"/>
    <w:rsid w:val="00110C07"/>
    <w:rsid w:val="001B5694"/>
    <w:rsid w:val="00210E72"/>
    <w:rsid w:val="002254A7"/>
    <w:rsid w:val="00294691"/>
    <w:rsid w:val="002E05A8"/>
    <w:rsid w:val="00322388"/>
    <w:rsid w:val="003416DB"/>
    <w:rsid w:val="00364CE0"/>
    <w:rsid w:val="003A7E00"/>
    <w:rsid w:val="003E2003"/>
    <w:rsid w:val="004D10AA"/>
    <w:rsid w:val="005634C1"/>
    <w:rsid w:val="00580D34"/>
    <w:rsid w:val="0058712B"/>
    <w:rsid w:val="005E033E"/>
    <w:rsid w:val="006823AD"/>
    <w:rsid w:val="006A0E75"/>
    <w:rsid w:val="006D7B58"/>
    <w:rsid w:val="00732A85"/>
    <w:rsid w:val="0075683E"/>
    <w:rsid w:val="007603DD"/>
    <w:rsid w:val="007E6E34"/>
    <w:rsid w:val="007F3721"/>
    <w:rsid w:val="00832A5B"/>
    <w:rsid w:val="008C02E0"/>
    <w:rsid w:val="008C2C7F"/>
    <w:rsid w:val="00930F2C"/>
    <w:rsid w:val="009326A5"/>
    <w:rsid w:val="009F12C8"/>
    <w:rsid w:val="00A45140"/>
    <w:rsid w:val="00AD7027"/>
    <w:rsid w:val="00AF15B2"/>
    <w:rsid w:val="00BB3BE1"/>
    <w:rsid w:val="00C11C2C"/>
    <w:rsid w:val="00D02030"/>
    <w:rsid w:val="00D25BBD"/>
    <w:rsid w:val="00D8301A"/>
    <w:rsid w:val="00DC35E3"/>
    <w:rsid w:val="00DE5E2E"/>
    <w:rsid w:val="00E33A60"/>
    <w:rsid w:val="00E92664"/>
    <w:rsid w:val="00FA7FED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4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E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11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7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E0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A7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7E00"/>
  </w:style>
  <w:style w:type="paragraph" w:styleId="a9">
    <w:name w:val="footer"/>
    <w:basedOn w:val="a"/>
    <w:link w:val="aa"/>
    <w:uiPriority w:val="99"/>
    <w:unhideWhenUsed/>
    <w:rsid w:val="003A7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7E00"/>
  </w:style>
  <w:style w:type="character" w:customStyle="1" w:styleId="fontstyle01">
    <w:name w:val="fontstyle01"/>
    <w:basedOn w:val="a0"/>
    <w:rsid w:val="00110C07"/>
    <w:rPr>
      <w:rFonts w:ascii="Times New Roman" w:hAnsi="Times New Roman" w:cs="Times New Roman" w:hint="default"/>
      <w:b w:val="0"/>
      <w:bCs w:val="0"/>
      <w:i w:val="0"/>
      <w:iCs w:val="0"/>
      <w:color w:val="FFFFF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E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11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7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E0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A7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7E00"/>
  </w:style>
  <w:style w:type="paragraph" w:styleId="a9">
    <w:name w:val="footer"/>
    <w:basedOn w:val="a"/>
    <w:link w:val="aa"/>
    <w:uiPriority w:val="99"/>
    <w:unhideWhenUsed/>
    <w:rsid w:val="003A7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7E00"/>
  </w:style>
  <w:style w:type="character" w:customStyle="1" w:styleId="fontstyle01">
    <w:name w:val="fontstyle01"/>
    <w:basedOn w:val="a0"/>
    <w:rsid w:val="00110C07"/>
    <w:rPr>
      <w:rFonts w:ascii="Times New Roman" w:hAnsi="Times New Roman" w:cs="Times New Roman" w:hint="default"/>
      <w:b w:val="0"/>
      <w:bCs w:val="0"/>
      <w:i w:val="0"/>
      <w:iCs w:val="0"/>
      <w:color w:val="FFFFF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kiro.ru/regionalnyj-czentr-vyyavleniya-podderzhki-i-razvitiya-odarennyh-detej-i-talantlivoj-molodezhi/nauka/ochno-zaochnaya-shkola/ochnye-obrazovatelnye-programmy/osennyaya-olimpiadnaya-shkola-fizika-9-klas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kiro.ru/regionalnyj-czentr-vyyavleniya-podderzhki-i-razvitiya-odarennyh-detej-i-talantlivoj-molodezh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kiro.ru/regionalnyj-czentr-vyyavleniya-podderzhki-i-razvitiya-odarennyh-detej-i-talantlivoj-molodezh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F0DFD-4DCF-4E13-BD83-6C738C72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Зубрицкая Анна Сергеевна</cp:lastModifiedBy>
  <cp:revision>20</cp:revision>
  <dcterms:created xsi:type="dcterms:W3CDTF">2025-07-10T23:47:00Z</dcterms:created>
  <dcterms:modified xsi:type="dcterms:W3CDTF">2025-09-25T06:25:00Z</dcterms:modified>
</cp:coreProperties>
</file>