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4B54" w:rsidTr="00526446">
        <w:tc>
          <w:tcPr>
            <w:tcW w:w="3190" w:type="dxa"/>
          </w:tcPr>
          <w:p w:rsidR="00104B54" w:rsidRDefault="00104B54" w:rsidP="00104B54">
            <w:pPr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0" w:type="dxa"/>
          </w:tcPr>
          <w:p w:rsidR="00104B54" w:rsidRDefault="00104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104B54" w:rsidRDefault="00104B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04B54" w:rsidRDefault="00104B54" w:rsidP="005264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</w:t>
      </w:r>
      <w:r w:rsidR="000F5A81">
        <w:rPr>
          <w:rFonts w:ascii="Times New Roman" w:hAnsi="Times New Roman" w:cs="Times New Roman"/>
          <w:bCs/>
          <w:sz w:val="24"/>
          <w:szCs w:val="24"/>
        </w:rPr>
        <w:t>я образовательной программы «Осен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няя олимпиадная школа </w:t>
      </w:r>
      <w:r w:rsidR="00526446">
        <w:rPr>
          <w:rFonts w:ascii="Times New Roman" w:hAnsi="Times New Roman" w:cs="Times New Roman"/>
          <w:bCs/>
          <w:sz w:val="24"/>
          <w:szCs w:val="24"/>
        </w:rPr>
        <w:t>–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CB1">
        <w:rPr>
          <w:rFonts w:ascii="Times New Roman" w:hAnsi="Times New Roman" w:cs="Times New Roman"/>
          <w:bCs/>
          <w:sz w:val="24"/>
          <w:szCs w:val="24"/>
        </w:rPr>
        <w:t>Морская робототехника</w:t>
      </w:r>
      <w:r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определяет порядок организации и проведения очной профильной образовательной программы для обучающихся </w:t>
      </w:r>
      <w:r w:rsidR="009B2CB1">
        <w:rPr>
          <w:rFonts w:ascii="Times New Roman" w:hAnsi="Times New Roman" w:cs="Times New Roman"/>
          <w:bCs/>
          <w:sz w:val="24"/>
          <w:szCs w:val="24"/>
        </w:rPr>
        <w:t>9</w:t>
      </w:r>
      <w:r w:rsidR="00526446">
        <w:rPr>
          <w:rFonts w:ascii="Times New Roman" w:hAnsi="Times New Roman" w:cs="Times New Roman"/>
          <w:bCs/>
          <w:sz w:val="24"/>
          <w:szCs w:val="24"/>
        </w:rPr>
        <w:t>-11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Сроки проведения Программы 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9B2CB1">
        <w:rPr>
          <w:rFonts w:ascii="Times New Roman" w:hAnsi="Times New Roman" w:cs="Times New Roman"/>
          <w:bCs/>
          <w:sz w:val="24"/>
          <w:szCs w:val="24"/>
        </w:rPr>
        <w:t>18</w:t>
      </w:r>
      <w:r w:rsidR="003F337A" w:rsidRPr="00CA2F74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9B2CB1">
        <w:rPr>
          <w:rFonts w:ascii="Times New Roman" w:hAnsi="Times New Roman" w:cs="Times New Roman"/>
          <w:bCs/>
          <w:sz w:val="24"/>
          <w:szCs w:val="24"/>
        </w:rPr>
        <w:t>23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 сентября 2023 года.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1.3. Место проведения Программы: структурное подразделение Дальневосточного центра непрерывного образования» (АНПОО «ДВЦНО») Школа для одаренных детей им. Н.Н. Дубинина,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ладивосток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5.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1.4. Трудоёмкость Программы: 42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104B54" w:rsidRPr="003F337A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7A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9A0873" w:rsidRPr="003F337A">
        <w:rPr>
          <w:rFonts w:ascii="Times New Roman" w:hAnsi="Times New Roman" w:cs="Times New Roman"/>
          <w:bCs/>
          <w:sz w:val="24"/>
          <w:szCs w:val="24"/>
        </w:rPr>
        <w:t xml:space="preserve">Цель Программы: 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подготовка обучающихся </w:t>
      </w:r>
      <w:r w:rsidR="009B2CB1">
        <w:rPr>
          <w:rFonts w:ascii="Times New Roman" w:hAnsi="Times New Roman" w:cs="Times New Roman"/>
          <w:bCs/>
          <w:sz w:val="24"/>
          <w:szCs w:val="24"/>
        </w:rPr>
        <w:t>9</w:t>
      </w:r>
      <w:r w:rsidR="00526446">
        <w:rPr>
          <w:rFonts w:ascii="Times New Roman" w:hAnsi="Times New Roman" w:cs="Times New Roman"/>
          <w:bCs/>
          <w:sz w:val="24"/>
          <w:szCs w:val="24"/>
        </w:rPr>
        <w:t>-11</w:t>
      </w:r>
      <w:r w:rsidR="003F337A" w:rsidRPr="003F337A">
        <w:rPr>
          <w:rFonts w:ascii="Times New Roman" w:hAnsi="Times New Roman" w:cs="Times New Roman"/>
          <w:bCs/>
          <w:sz w:val="24"/>
          <w:szCs w:val="24"/>
        </w:rPr>
        <w:t xml:space="preserve"> классов к региональн</w:t>
      </w:r>
      <w:r w:rsidR="009B2CB1">
        <w:rPr>
          <w:rFonts w:ascii="Times New Roman" w:hAnsi="Times New Roman" w:cs="Times New Roman"/>
          <w:bCs/>
          <w:sz w:val="24"/>
          <w:szCs w:val="24"/>
        </w:rPr>
        <w:t>ым</w:t>
      </w:r>
      <w:r w:rsidR="003F337A" w:rsidRPr="003F33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CB1">
        <w:rPr>
          <w:rFonts w:ascii="Times New Roman" w:hAnsi="Times New Roman" w:cs="Times New Roman"/>
          <w:bCs/>
          <w:sz w:val="24"/>
          <w:szCs w:val="24"/>
        </w:rPr>
        <w:t>и международным соревнованиям по подводной робототехнике</w:t>
      </w:r>
      <w:r w:rsidR="003F337A" w:rsidRPr="003F337A">
        <w:rPr>
          <w:rFonts w:ascii="Times New Roman" w:hAnsi="Times New Roman" w:cs="Times New Roman"/>
          <w:bCs/>
          <w:sz w:val="24"/>
          <w:szCs w:val="24"/>
        </w:rPr>
        <w:t>.</w:t>
      </w:r>
    </w:p>
    <w:p w:rsidR="00104B54" w:rsidRPr="003F337A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7A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3F337A" w:rsidRPr="003F337A" w:rsidRDefault="003F337A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</w:t>
      </w:r>
      <w:r w:rsidRPr="003F337A">
        <w:rPr>
          <w:rFonts w:ascii="Times New Roman" w:hAnsi="Times New Roman" w:cs="Times New Roman"/>
          <w:bCs/>
          <w:sz w:val="24"/>
          <w:szCs w:val="24"/>
        </w:rPr>
        <w:t>азвитие компетенц</w:t>
      </w:r>
      <w:r>
        <w:rPr>
          <w:rFonts w:ascii="Times New Roman" w:hAnsi="Times New Roman" w:cs="Times New Roman"/>
          <w:bCs/>
          <w:sz w:val="24"/>
          <w:szCs w:val="24"/>
        </w:rPr>
        <w:t>ий учащихся в области географии;</w:t>
      </w:r>
    </w:p>
    <w:p w:rsidR="003F337A" w:rsidRPr="003F337A" w:rsidRDefault="003F337A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</w:t>
      </w:r>
      <w:r w:rsidRPr="003F337A"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>учение тем на повышенном уровне;</w:t>
      </w:r>
    </w:p>
    <w:p w:rsidR="009B2CB1" w:rsidRDefault="003F337A" w:rsidP="009B2C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B2CB1" w:rsidRPr="009B2CB1">
        <w:rPr>
          <w:rFonts w:ascii="Times New Roman" w:hAnsi="Times New Roman" w:cs="Times New Roman"/>
          <w:bCs/>
          <w:sz w:val="24"/>
          <w:szCs w:val="24"/>
        </w:rPr>
        <w:t xml:space="preserve">приобретение слушателями практических навыков  по ведению занятий в области подводной робототехнике </w:t>
      </w:r>
    </w:p>
    <w:p w:rsidR="00104B54" w:rsidRPr="003F337A" w:rsidRDefault="00104B54" w:rsidP="009B2C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7A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9B2CB1" w:rsidRPr="009B2CB1" w:rsidRDefault="009B2CB1" w:rsidP="009B2C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CB1">
        <w:rPr>
          <w:rFonts w:ascii="Times New Roman" w:hAnsi="Times New Roman" w:cs="Times New Roman"/>
          <w:bCs/>
          <w:sz w:val="24"/>
          <w:szCs w:val="24"/>
        </w:rPr>
        <w:t>Актуальность программы обусловлена повышенным интересом детей школьного возраста к робототехнике и социальным заказом общества на технически грамотных специалистов в этой области.</w:t>
      </w:r>
    </w:p>
    <w:p w:rsidR="009B2CB1" w:rsidRPr="009B2CB1" w:rsidRDefault="009B2CB1" w:rsidP="009B2C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CB1">
        <w:rPr>
          <w:rFonts w:ascii="Times New Roman" w:hAnsi="Times New Roman" w:cs="Times New Roman"/>
          <w:bCs/>
          <w:sz w:val="24"/>
          <w:szCs w:val="24"/>
        </w:rPr>
        <w:t>В результате реализации программы учащиеся максимально эффективно разовьют технические навыки, навыки проектной деятельности на базе современного оборудования и разовьют личностные качества, умения строить межличностные отношения и работу в коллективе.</w:t>
      </w:r>
    </w:p>
    <w:p w:rsidR="003F337A" w:rsidRPr="00104B54" w:rsidRDefault="003F337A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3.2. Функции и полномочия Организатора: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sz w:val="24"/>
          <w:szCs w:val="24"/>
        </w:rPr>
        <w:t xml:space="preserve">- 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5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</w:t>
        </w:r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lastRenderedPageBreak/>
          <w:t>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104B54" w:rsidRPr="00104B54" w:rsidRDefault="00104B54" w:rsidP="003F33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4.1. Для участия в Программе приглашаются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9B2CB1">
        <w:rPr>
          <w:rFonts w:ascii="Times New Roman" w:hAnsi="Times New Roman" w:cs="Times New Roman"/>
          <w:bCs/>
          <w:sz w:val="24"/>
          <w:szCs w:val="24"/>
        </w:rPr>
        <w:t>морских инженерных классов (9</w:t>
      </w:r>
      <w:r w:rsidR="003F337A">
        <w:rPr>
          <w:rFonts w:ascii="Times New Roman" w:hAnsi="Times New Roman" w:cs="Times New Roman"/>
          <w:bCs/>
          <w:sz w:val="24"/>
          <w:szCs w:val="24"/>
        </w:rPr>
        <w:t>-</w:t>
      </w:r>
      <w:r w:rsidR="00526446">
        <w:rPr>
          <w:rFonts w:ascii="Times New Roman" w:hAnsi="Times New Roman" w:cs="Times New Roman"/>
          <w:bCs/>
          <w:sz w:val="24"/>
          <w:szCs w:val="24"/>
        </w:rPr>
        <w:t>11</w:t>
      </w:r>
      <w:r w:rsidR="009B2CB1">
        <w:rPr>
          <w:rFonts w:ascii="Times New Roman" w:hAnsi="Times New Roman" w:cs="Times New Roman"/>
          <w:bCs/>
          <w:sz w:val="24"/>
          <w:szCs w:val="24"/>
        </w:rPr>
        <w:t>-х)</w:t>
      </w:r>
      <w:r w:rsidR="0052644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2023г.) </w:t>
      </w:r>
      <w:r w:rsidR="00526446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 (далее — Участники).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6" w:history="1">
        <w:r w:rsidRPr="00104B54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https://pkiro.ru/regionalnyj-czentr-vyyavleniya-podderzhki-i-razvitiya-odarennyh-detej-i-talantlivoj-molodezhi/</w:t>
        </w:r>
      </w:hyperlink>
      <w:r w:rsidRPr="00104B54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4.3. Общее кол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ичество Участников Программы: </w:t>
      </w:r>
      <w:r w:rsidR="009B2CB1">
        <w:rPr>
          <w:rFonts w:ascii="Times New Roman" w:hAnsi="Times New Roman" w:cs="Times New Roman"/>
          <w:bCs/>
          <w:sz w:val="24"/>
          <w:szCs w:val="24"/>
        </w:rPr>
        <w:t>15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отбор публикуется на официальном сайте Центра.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104B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104B5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9A0873" w:rsidRDefault="00104B54" w:rsidP="005264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9A0873" w:rsidRPr="00104B54" w:rsidRDefault="009A0873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6.2. К участию в отборе приглашаются </w:t>
      </w:r>
      <w:r w:rsidR="009A0873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9B2CB1">
        <w:rPr>
          <w:rFonts w:ascii="Times New Roman" w:hAnsi="Times New Roman" w:cs="Times New Roman"/>
          <w:bCs/>
          <w:sz w:val="24"/>
          <w:szCs w:val="24"/>
        </w:rPr>
        <w:t xml:space="preserve"> морских инженерных классов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CB1">
        <w:rPr>
          <w:rFonts w:ascii="Times New Roman" w:hAnsi="Times New Roman" w:cs="Times New Roman"/>
          <w:bCs/>
          <w:sz w:val="24"/>
          <w:szCs w:val="24"/>
        </w:rPr>
        <w:br/>
        <w:t xml:space="preserve">(9-11-х) 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(по состоянию на 01 сентября 2023г.) </w:t>
      </w:r>
      <w:r w:rsidR="00526446">
        <w:rPr>
          <w:rFonts w:ascii="Times New Roman" w:hAnsi="Times New Roman" w:cs="Times New Roman"/>
          <w:bCs/>
          <w:sz w:val="24"/>
          <w:szCs w:val="24"/>
        </w:rPr>
        <w:t>обще</w:t>
      </w:r>
      <w:r w:rsidRPr="00104B54">
        <w:rPr>
          <w:rFonts w:ascii="Times New Roman" w:hAnsi="Times New Roman" w:cs="Times New Roman"/>
          <w:bCs/>
          <w:sz w:val="24"/>
          <w:szCs w:val="24"/>
        </w:rPr>
        <w:t>образовательных организаций Приморского края, реализующих программы общего и дополнительного образования.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6.3. Срок</w:t>
      </w:r>
      <w:r w:rsidR="003F337A">
        <w:rPr>
          <w:rFonts w:ascii="Times New Roman" w:hAnsi="Times New Roman" w:cs="Times New Roman"/>
          <w:bCs/>
          <w:sz w:val="24"/>
          <w:szCs w:val="24"/>
        </w:rPr>
        <w:t xml:space="preserve"> приёма заявок на Программу до 1</w:t>
      </w:r>
      <w:r w:rsidR="009B2CB1">
        <w:rPr>
          <w:rFonts w:ascii="Times New Roman" w:hAnsi="Times New Roman" w:cs="Times New Roman"/>
          <w:bCs/>
          <w:sz w:val="24"/>
          <w:szCs w:val="24"/>
        </w:rPr>
        <w:t>5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сентябр</w:t>
      </w:r>
      <w:r w:rsidRPr="00104B54">
        <w:rPr>
          <w:rFonts w:ascii="Times New Roman" w:hAnsi="Times New Roman" w:cs="Times New Roman"/>
          <w:bCs/>
          <w:sz w:val="24"/>
          <w:szCs w:val="24"/>
        </w:rPr>
        <w:t>я 2023 23.55.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6.4. Для участия в отборе необходимо пройти регистрацию на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официальной странице Программы</w:t>
      </w:r>
      <w:r w:rsidR="009A0873" w:rsidRPr="003F337A">
        <w:rPr>
          <w:rFonts w:ascii="Times New Roman" w:hAnsi="Times New Roman" w:cs="Times New Roman"/>
          <w:bCs/>
          <w:sz w:val="24"/>
          <w:szCs w:val="24"/>
        </w:rPr>
        <w:t>.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4B54" w:rsidRPr="003F337A" w:rsidRDefault="009B2CB1" w:rsidP="009B2C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6.5. 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>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официальной странице Программы</w:t>
      </w:r>
      <w:r w:rsidR="003F337A" w:rsidRPr="003F337A">
        <w:rPr>
          <w:rFonts w:ascii="Times New Roman" w:hAnsi="Times New Roman" w:cs="Times New Roman"/>
          <w:sz w:val="24"/>
          <w:szCs w:val="24"/>
        </w:rPr>
        <w:t>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очном формате с </w:t>
      </w:r>
      <w:r w:rsidR="009B2CB1">
        <w:rPr>
          <w:rFonts w:ascii="Times New Roman" w:hAnsi="Times New Roman" w:cs="Times New Roman"/>
          <w:bCs/>
          <w:sz w:val="24"/>
          <w:szCs w:val="24"/>
        </w:rPr>
        <w:t>18</w:t>
      </w:r>
      <w:r w:rsidR="003F337A" w:rsidRPr="00CA2F74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9B2CB1">
        <w:rPr>
          <w:rFonts w:ascii="Times New Roman" w:hAnsi="Times New Roman" w:cs="Times New Roman"/>
          <w:bCs/>
          <w:sz w:val="24"/>
          <w:szCs w:val="24"/>
        </w:rPr>
        <w:t>23</w:t>
      </w:r>
      <w:r w:rsidR="009A0873" w:rsidRPr="00CA2F74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CA2F74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7.2 День заезда: </w:t>
      </w:r>
      <w:r w:rsidR="009B2CB1">
        <w:rPr>
          <w:rFonts w:ascii="Times New Roman" w:hAnsi="Times New Roman" w:cs="Times New Roman"/>
          <w:bCs/>
          <w:sz w:val="24"/>
          <w:szCs w:val="24"/>
        </w:rPr>
        <w:t>18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сентября</w:t>
      </w:r>
      <w:r w:rsidRPr="00104B54">
        <w:rPr>
          <w:rFonts w:ascii="Times New Roman" w:hAnsi="Times New Roman" w:cs="Times New Roman"/>
          <w:bCs/>
          <w:sz w:val="24"/>
          <w:szCs w:val="24"/>
        </w:rPr>
        <w:t xml:space="preserve">  с </w:t>
      </w:r>
      <w:r w:rsidR="009A0873">
        <w:rPr>
          <w:rFonts w:ascii="Times New Roman" w:hAnsi="Times New Roman" w:cs="Times New Roman"/>
          <w:bCs/>
          <w:sz w:val="24"/>
          <w:szCs w:val="24"/>
        </w:rPr>
        <w:t>10.00 до 12</w:t>
      </w:r>
      <w:r w:rsidRPr="00104B54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104B54" w:rsidRPr="00104B54" w:rsidRDefault="003F337A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7.3 День выезда: </w:t>
      </w:r>
      <w:r w:rsidR="009B2CB1">
        <w:rPr>
          <w:rFonts w:ascii="Times New Roman" w:hAnsi="Times New Roman" w:cs="Times New Roman"/>
          <w:bCs/>
          <w:sz w:val="24"/>
          <w:szCs w:val="24"/>
        </w:rPr>
        <w:t>23</w:t>
      </w:r>
      <w:r w:rsidR="009A0873">
        <w:rPr>
          <w:rFonts w:ascii="Times New Roman" w:hAnsi="Times New Roman" w:cs="Times New Roman"/>
          <w:bCs/>
          <w:sz w:val="24"/>
          <w:szCs w:val="24"/>
        </w:rPr>
        <w:t xml:space="preserve"> сент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>я</w:t>
      </w:r>
      <w:r w:rsidR="009A0873">
        <w:rPr>
          <w:rFonts w:ascii="Times New Roman" w:hAnsi="Times New Roman" w:cs="Times New Roman"/>
          <w:bCs/>
          <w:sz w:val="24"/>
          <w:szCs w:val="24"/>
        </w:rPr>
        <w:t>бря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 xml:space="preserve"> с 09:00 до 11:00.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lastRenderedPageBreak/>
        <w:t>8. Подведение итогов Программы</w:t>
      </w:r>
    </w:p>
    <w:p w:rsidR="00104B54" w:rsidRPr="00104B54" w:rsidRDefault="00487295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8.1. </w:t>
      </w:r>
      <w:r w:rsidR="00104B54" w:rsidRPr="00104B54">
        <w:rPr>
          <w:rFonts w:ascii="Times New Roman" w:hAnsi="Times New Roman" w:cs="Times New Roman"/>
          <w:bCs/>
          <w:sz w:val="24"/>
          <w:szCs w:val="24"/>
        </w:rPr>
        <w:t>Все Участники Программы получают соответствующие сертификаты участников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 xml:space="preserve">9.1. </w:t>
      </w:r>
      <w:r w:rsidRPr="000F20B8">
        <w:rPr>
          <w:rFonts w:ascii="Times New Roman" w:hAnsi="Times New Roman" w:cs="Times New Roman"/>
          <w:bCs/>
          <w:sz w:val="24"/>
          <w:szCs w:val="24"/>
        </w:rPr>
        <w:t xml:space="preserve">Руководитель Программы: </w:t>
      </w:r>
      <w:r w:rsidR="009B2CB1">
        <w:rPr>
          <w:rFonts w:ascii="Times New Roman" w:hAnsi="Times New Roman" w:cs="Times New Roman"/>
          <w:bCs/>
          <w:sz w:val="24"/>
          <w:szCs w:val="24"/>
        </w:rPr>
        <w:t xml:space="preserve">Мун Сергей Алексеевич, директор Центра развития робототехники </w:t>
      </w:r>
      <w:proofErr w:type="gramStart"/>
      <w:r w:rsidR="009B2CB1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9B2CB1">
        <w:rPr>
          <w:rFonts w:ascii="Times New Roman" w:hAnsi="Times New Roman" w:cs="Times New Roman"/>
          <w:bCs/>
          <w:sz w:val="24"/>
          <w:szCs w:val="24"/>
        </w:rPr>
        <w:t>. Владивосток.</w:t>
      </w:r>
      <w:bookmarkStart w:id="0" w:name="_GoBack"/>
      <w:bookmarkEnd w:id="0"/>
    </w:p>
    <w:p w:rsidR="00104B54" w:rsidRP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B54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104B54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104B54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104B54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104B54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Pr="00104B54" w:rsidRDefault="00104B54" w:rsidP="00104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B54" w:rsidRDefault="00104B54" w:rsidP="00104B5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104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07"/>
    <w:rsid w:val="00025807"/>
    <w:rsid w:val="000F20B8"/>
    <w:rsid w:val="000F5A81"/>
    <w:rsid w:val="00104B54"/>
    <w:rsid w:val="00322388"/>
    <w:rsid w:val="003F337A"/>
    <w:rsid w:val="00487295"/>
    <w:rsid w:val="00526446"/>
    <w:rsid w:val="009A0873"/>
    <w:rsid w:val="009B2CB1"/>
    <w:rsid w:val="00AD7027"/>
    <w:rsid w:val="00C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B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04B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Марина К. Косарева</cp:lastModifiedBy>
  <cp:revision>2</cp:revision>
  <dcterms:created xsi:type="dcterms:W3CDTF">2023-09-12T08:17:00Z</dcterms:created>
  <dcterms:modified xsi:type="dcterms:W3CDTF">2023-09-12T08:17:00Z</dcterms:modified>
</cp:coreProperties>
</file>